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C26" w:rsidRPr="00C346B2" w:rsidRDefault="0004792C">
      <w:pPr>
        <w:rPr>
          <w:rFonts w:asciiTheme="majorHAnsi" w:hAnsiTheme="majorHAnsi"/>
        </w:rPr>
      </w:pPr>
      <w:bookmarkStart w:id="0" w:name="_GoBack"/>
      <w:bookmarkEnd w:id="0"/>
      <w:r>
        <w:rPr>
          <w:rFonts w:asciiTheme="majorHAnsi" w:hAnsiTheme="majorHAnsi"/>
          <w:noProof/>
          <w:lang w:eastAsia="en-AU"/>
        </w:rPr>
        <w:drawing>
          <wp:anchor distT="0" distB="0" distL="114300" distR="114300" simplePos="0" relativeHeight="251660288" behindDoc="1" locked="0" layoutInCell="1" allowOverlap="1">
            <wp:simplePos x="0" y="0"/>
            <wp:positionH relativeFrom="margin">
              <wp:posOffset>4934247</wp:posOffset>
            </wp:positionH>
            <wp:positionV relativeFrom="paragraph">
              <wp:posOffset>-808355</wp:posOffset>
            </wp:positionV>
            <wp:extent cx="380634" cy="643618"/>
            <wp:effectExtent l="0" t="0" r="63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0634" cy="643618"/>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AU"/>
        </w:rPr>
        <mc:AlternateContent>
          <mc:Choice Requires="wps">
            <w:drawing>
              <wp:anchor distT="0" distB="0" distL="114300" distR="114300" simplePos="0" relativeHeight="251659264" behindDoc="0" locked="0" layoutInCell="1" allowOverlap="1">
                <wp:simplePos x="0" y="0"/>
                <wp:positionH relativeFrom="column">
                  <wp:posOffset>348343</wp:posOffset>
                </wp:positionH>
                <wp:positionV relativeFrom="paragraph">
                  <wp:posOffset>-705098</wp:posOffset>
                </wp:positionV>
                <wp:extent cx="4448175" cy="419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448175" cy="419100"/>
                        </a:xfrm>
                        <a:prstGeom prst="rect">
                          <a:avLst/>
                        </a:prstGeom>
                        <a:solidFill>
                          <a:srgbClr val="9900CC"/>
                        </a:solidFill>
                      </wps:spPr>
                      <wps:style>
                        <a:lnRef idx="2">
                          <a:schemeClr val="accent1">
                            <a:shade val="50000"/>
                          </a:schemeClr>
                        </a:lnRef>
                        <a:fillRef idx="1">
                          <a:schemeClr val="accent1"/>
                        </a:fillRef>
                        <a:effectRef idx="0">
                          <a:schemeClr val="accent1"/>
                        </a:effectRef>
                        <a:fontRef idx="minor">
                          <a:schemeClr val="lt1"/>
                        </a:fontRef>
                      </wps:style>
                      <wps:txbx>
                        <w:txbxContent>
                          <w:p w:rsidR="002716E1" w:rsidRPr="00FA2EBF" w:rsidRDefault="002716E1" w:rsidP="002716E1">
                            <w:pPr>
                              <w:jc w:val="center"/>
                              <w:rPr>
                                <w:rFonts w:asciiTheme="majorHAnsi" w:hAnsiTheme="majorHAnsi"/>
                                <w:b/>
                                <w:sz w:val="44"/>
                                <w:szCs w:val="44"/>
                              </w:rPr>
                            </w:pPr>
                            <w:r w:rsidRPr="002716E1">
                              <w:rPr>
                                <w:rFonts w:asciiTheme="majorHAnsi" w:hAnsiTheme="majorHAnsi"/>
                                <w:b/>
                                <w:sz w:val="36"/>
                                <w:szCs w:val="36"/>
                              </w:rPr>
                              <w:t>ICT Acceptable Use Agreement 2019</w:t>
                            </w:r>
                            <w:r w:rsidRPr="002716E1">
                              <w:rPr>
                                <w:rFonts w:asciiTheme="majorHAnsi" w:hAnsiTheme="majorHAnsi"/>
                                <w:sz w:val="44"/>
                                <w:szCs w:val="44"/>
                              </w:rPr>
                              <w:t xml:space="preserve"> </w:t>
                            </w:r>
                            <w:r>
                              <w:rPr>
                                <w:rFonts w:asciiTheme="majorHAnsi" w:hAnsiTheme="majorHAnsi"/>
                                <w:b/>
                                <w:sz w:val="44"/>
                                <w:szCs w:val="44"/>
                              </w:rPr>
                              <w:t>22019</w:t>
                            </w:r>
                            <w:r w:rsidRPr="00FA2EBF">
                              <w:rPr>
                                <w:rFonts w:asciiTheme="majorHAnsi" w:hAnsiTheme="majorHAnsi"/>
                                <w:b/>
                                <w:sz w:val="44"/>
                                <w:szCs w:val="44"/>
                              </w:rPr>
                              <w:t>2019</w:t>
                            </w:r>
                          </w:p>
                          <w:p w:rsidR="002716E1" w:rsidRDefault="002716E1" w:rsidP="002716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7.45pt;margin-top:-55.5pt;width:350.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ZQkwIAAHgFAAAOAAAAZHJzL2Uyb0RvYy54bWysVEtv2zAMvg/YfxB0X20H7toEcYogRYYB&#10;RVu0HXpWZCk2IIuapMTOfv0o+dGgK3YYloNCmeTHhz5yedM1ihyFdTXogmYXKSVCcyhrvS/oj5ft&#10;l2tKnGe6ZAq0KOhJOHqz+vxp2ZqFmEEFqhSWIIh2i9YUtPLeLJLE8Uo0zF2AERqVEmzDPF7tPikt&#10;axG9UcksTb8mLdjSWODCOfx62yvpKuJLKbh/kNIJT1RBMTcfTxvPXTiT1ZIt9paZquZDGuwfsmhY&#10;rTHoBHXLPCMHW/8B1dTcggPpLzg0CUhZcxFrwGqy9F01zxUzItaCzXFmapP7f7D8/vhoSV3i21Gi&#10;WYNP9IRNY3qvBMlCe1rjFmj1bB7tcHMohlo7aZvwj1WQLrb0NLVUdJ5w/Jjn+XV2dUkJR12ezbM0&#10;9jx58zbW+W8CGhKEglqMHjvJjnfOY0Q0HU1CMAeqLre1UvFi97uNsuTI8Hnn8zTdbELK6HJmloQK&#10;+pyj5E9KBGeln4TE0jHLWYwYSScmPMa50D7rVRUrRR/mMsXfGCXQNHjEmBEwIEtMb8IeAEbLHmTE&#10;7pMd7IOriJydnNO/JdY7Tx4xMmg/OTe1BvsRgMKqhsi9PaZ/1pog+m7XoUkQd1CekCMW+uFxhm9r&#10;fKo75vwjszgtOFe4AfwDHlJBW1AYJEoqsL8++h7skcSopaTF6Suo+3lgVlCivmuk9zzL8zCu8ZJf&#10;Xs3wYs81u3ONPjQbQAYghTG7KAZ7r0ZRWmhecVGsQ1RUMc0xdkG5t+Nl4/utgKuGi/U6muGIGubv&#10;9LPhATw0OFDxpXtl1gx89cj0exgnlS3e0ba3DZ4a1gcPso6cfuvr0Hoc78ihYRWF/XF+j1ZvC3P1&#10;GwAA//8DAFBLAwQUAAYACAAAACEAM0gw5d4AAAALAQAADwAAAGRycy9kb3ducmV2LnhtbEyPwU6D&#10;QBCG7ya+w2ZMvLULDailLA0h0ZuHtnrfslNA2VnCLpS+veNJjzPz5Z/vz/eL7cWMo+8cKYjXEQik&#10;2pmOGgUfp9fVCwgfNBndO0IFN/SwL+7vcp0Zd6UDzsfQCA4hn2kFbQhDJqWvW7Tar92AxLeLG60O&#10;PI6NNKO+crjt5SaKnqTVHfGHVg9YtVh/Hyer4G0sD5rS+BNv7+2m/OovVTXNSj0+LOUORMAl/MHw&#10;q8/qULDT2U1kvOgVpMmWSQWrOI65FBPPaZqAOPMqSSOQRS7/dyh+AAAA//8DAFBLAQItABQABgAI&#10;AAAAIQC2gziS/gAAAOEBAAATAAAAAAAAAAAAAAAAAAAAAABbQ29udGVudF9UeXBlc10ueG1sUEsB&#10;Ai0AFAAGAAgAAAAhADj9If/WAAAAlAEAAAsAAAAAAAAAAAAAAAAALwEAAF9yZWxzLy5yZWxzUEsB&#10;Ai0AFAAGAAgAAAAhAFhM1lCTAgAAeAUAAA4AAAAAAAAAAAAAAAAALgIAAGRycy9lMm9Eb2MueG1s&#10;UEsBAi0AFAAGAAgAAAAhADNIMOXeAAAACwEAAA8AAAAAAAAAAAAAAAAA7QQAAGRycy9kb3ducmV2&#10;LnhtbFBLBQYAAAAABAAEAPMAAAD4BQAAAAA=&#10;" fillcolor="#90c" strokecolor="#1f4d78 [1604]" strokeweight="1pt">
                <v:textbox>
                  <w:txbxContent>
                    <w:p w:rsidR="002716E1" w:rsidRPr="00FA2EBF" w:rsidRDefault="002716E1" w:rsidP="002716E1">
                      <w:pPr>
                        <w:jc w:val="center"/>
                        <w:rPr>
                          <w:rFonts w:asciiTheme="majorHAnsi" w:hAnsiTheme="majorHAnsi"/>
                          <w:b/>
                          <w:sz w:val="44"/>
                          <w:szCs w:val="44"/>
                        </w:rPr>
                      </w:pPr>
                      <w:r w:rsidRPr="002716E1">
                        <w:rPr>
                          <w:rFonts w:asciiTheme="majorHAnsi" w:hAnsiTheme="majorHAnsi"/>
                          <w:b/>
                          <w:sz w:val="36"/>
                          <w:szCs w:val="36"/>
                        </w:rPr>
                        <w:t>ICT Acceptable Use Agreement 2019</w:t>
                      </w:r>
                      <w:r w:rsidRPr="002716E1">
                        <w:rPr>
                          <w:rFonts w:asciiTheme="majorHAnsi" w:hAnsiTheme="majorHAnsi"/>
                          <w:sz w:val="44"/>
                          <w:szCs w:val="44"/>
                        </w:rPr>
                        <w:t xml:space="preserve"> </w:t>
                      </w:r>
                      <w:r>
                        <w:rPr>
                          <w:rFonts w:asciiTheme="majorHAnsi" w:hAnsiTheme="majorHAnsi"/>
                          <w:b/>
                          <w:sz w:val="44"/>
                          <w:szCs w:val="44"/>
                        </w:rPr>
                        <w:t>22019</w:t>
                      </w:r>
                      <w:r w:rsidRPr="00FA2EBF">
                        <w:rPr>
                          <w:rFonts w:asciiTheme="majorHAnsi" w:hAnsiTheme="majorHAnsi"/>
                          <w:b/>
                          <w:sz w:val="44"/>
                          <w:szCs w:val="44"/>
                        </w:rPr>
                        <w:t>2019</w:t>
                      </w:r>
                    </w:p>
                    <w:p w:rsidR="002716E1" w:rsidRDefault="002716E1" w:rsidP="002716E1">
                      <w:pPr>
                        <w:jc w:val="center"/>
                      </w:pPr>
                    </w:p>
                  </w:txbxContent>
                </v:textbox>
              </v:rect>
            </w:pict>
          </mc:Fallback>
        </mc:AlternateContent>
      </w:r>
      <w:r w:rsidR="00A60053" w:rsidRPr="00C346B2">
        <w:rPr>
          <w:rFonts w:asciiTheme="majorHAnsi" w:hAnsiTheme="majorHAnsi"/>
        </w:rPr>
        <w:t>The purpose of this Agreement is to ensure that students</w:t>
      </w:r>
      <w:r>
        <w:rPr>
          <w:rFonts w:asciiTheme="majorHAnsi" w:hAnsiTheme="majorHAnsi"/>
        </w:rPr>
        <w:t xml:space="preserve"> at</w:t>
      </w:r>
      <w:r w:rsidR="00A60053" w:rsidRPr="00C346B2">
        <w:rPr>
          <w:rFonts w:asciiTheme="majorHAnsi" w:hAnsiTheme="majorHAnsi"/>
        </w:rPr>
        <w:t xml:space="preserve"> </w:t>
      </w:r>
      <w:r w:rsidR="00FA2EBF">
        <w:rPr>
          <w:rFonts w:asciiTheme="majorHAnsi" w:hAnsiTheme="majorHAnsi"/>
        </w:rPr>
        <w:t xml:space="preserve">Bendigo Violet Street </w:t>
      </w:r>
      <w:r w:rsidR="00A60053" w:rsidRPr="00C346B2">
        <w:rPr>
          <w:rFonts w:asciiTheme="majorHAnsi" w:hAnsiTheme="majorHAnsi"/>
        </w:rPr>
        <w:t xml:space="preserve">Primary School use digital technologies in a safe and appropriate manner. </w:t>
      </w:r>
    </w:p>
    <w:p w:rsidR="003D5C26" w:rsidRPr="00C346B2" w:rsidRDefault="003D5C26">
      <w:pPr>
        <w:rPr>
          <w:rFonts w:asciiTheme="majorHAnsi" w:hAnsiTheme="majorHAnsi"/>
        </w:rPr>
      </w:pPr>
      <w:r w:rsidRPr="00C346B2">
        <w:rPr>
          <w:rFonts w:asciiTheme="majorHAnsi" w:hAnsiTheme="majorHAnsi"/>
        </w:rPr>
        <w:t>Bendigo Violet Street</w:t>
      </w:r>
      <w:r w:rsidR="00A60053" w:rsidRPr="00C346B2">
        <w:rPr>
          <w:rFonts w:asciiTheme="majorHAnsi" w:hAnsiTheme="majorHAnsi"/>
        </w:rPr>
        <w:t xml:space="preserve"> Primary School believes the teaching of cyber-safety and responsible online behaviour is essential in the lives of students and is best taught in partnership between home and school. Twenty-first century students spend increasing amounts of time online, learning and collaborating. To be safe online and to gain the greatest benefit from the opportunities provided through an online environment, students need to do the right thing by themselves and others online, particularly when no one is watching. Safe and responsible behaviour will be explicitly taught at our school and parents/carers are requested to reinforce this behaviour at home. Some online activities are illegal and as such could be reported to police. </w:t>
      </w:r>
    </w:p>
    <w:p w:rsidR="003D5C26" w:rsidRPr="00C346B2" w:rsidRDefault="00A60053">
      <w:pPr>
        <w:rPr>
          <w:rFonts w:asciiTheme="majorHAnsi" w:hAnsiTheme="majorHAnsi"/>
        </w:rPr>
      </w:pPr>
      <w:r w:rsidRPr="00C346B2">
        <w:rPr>
          <w:rFonts w:asciiTheme="majorHAnsi" w:hAnsiTheme="majorHAnsi"/>
          <w:b/>
        </w:rPr>
        <w:t>General Behaviour</w:t>
      </w:r>
      <w:r w:rsidRPr="00C346B2">
        <w:rPr>
          <w:rFonts w:asciiTheme="majorHAnsi" w:hAnsiTheme="majorHAnsi"/>
        </w:rPr>
        <w:t xml:space="preserve"> </w:t>
      </w:r>
    </w:p>
    <w:p w:rsidR="003D5C26" w:rsidRPr="00C346B2" w:rsidRDefault="00A60053">
      <w:pPr>
        <w:rPr>
          <w:rFonts w:asciiTheme="majorHAnsi" w:hAnsiTheme="majorHAnsi"/>
          <w:i/>
        </w:rPr>
      </w:pPr>
      <w:r w:rsidRPr="00C346B2">
        <w:rPr>
          <w:rFonts w:asciiTheme="majorHAnsi" w:hAnsiTheme="majorHAnsi"/>
          <w:i/>
        </w:rPr>
        <w:t xml:space="preserve">Students using digital technology agree to: </w:t>
      </w:r>
    </w:p>
    <w:p w:rsidR="003D5C26" w:rsidRPr="00153B07" w:rsidRDefault="002716E1" w:rsidP="002716E1">
      <w:pPr>
        <w:spacing w:line="240" w:lineRule="auto"/>
        <w:rPr>
          <w:rFonts w:asciiTheme="majorHAnsi" w:hAnsiTheme="majorHAnsi"/>
        </w:rPr>
      </w:pPr>
      <w:r>
        <w:rPr>
          <w:rFonts w:asciiTheme="majorHAnsi" w:hAnsiTheme="majorHAnsi"/>
        </w:rPr>
        <w:t xml:space="preserve">● </w:t>
      </w:r>
      <w:r w:rsidR="00A60053" w:rsidRPr="00153B07">
        <w:rPr>
          <w:rFonts w:asciiTheme="majorHAnsi" w:hAnsiTheme="majorHAnsi"/>
        </w:rPr>
        <w:t>read, agree to and sign the ICT Accep</w:t>
      </w:r>
      <w:r w:rsidR="003D5C26" w:rsidRPr="00153B07">
        <w:rPr>
          <w:rFonts w:asciiTheme="majorHAnsi" w:hAnsiTheme="majorHAnsi"/>
        </w:rPr>
        <w:t>table Use Student Agreement 2019</w:t>
      </w:r>
      <w:r w:rsidR="00153B07" w:rsidRPr="00153B07">
        <w:rPr>
          <w:rFonts w:asciiTheme="majorHAnsi" w:hAnsiTheme="majorHAnsi"/>
        </w:rPr>
        <w:br/>
      </w:r>
      <w:r>
        <w:rPr>
          <w:rFonts w:asciiTheme="majorHAnsi" w:hAnsiTheme="majorHAnsi"/>
        </w:rPr>
        <w:t xml:space="preserve">● </w:t>
      </w:r>
      <w:r w:rsidR="00A60053" w:rsidRPr="00153B07">
        <w:rPr>
          <w:rFonts w:asciiTheme="majorHAnsi" w:hAnsiTheme="majorHAnsi"/>
        </w:rPr>
        <w:t xml:space="preserve">follow all teacher instructions regarding safe and responsible use of all equipment, internet access and software/apps </w:t>
      </w:r>
      <w:r w:rsidR="00153B07" w:rsidRPr="00153B07">
        <w:rPr>
          <w:rFonts w:asciiTheme="majorHAnsi" w:hAnsiTheme="majorHAnsi"/>
        </w:rPr>
        <w:br/>
      </w:r>
      <w:r>
        <w:rPr>
          <w:rFonts w:asciiTheme="majorHAnsi" w:hAnsiTheme="majorHAnsi"/>
        </w:rPr>
        <w:t xml:space="preserve">● </w:t>
      </w:r>
      <w:r w:rsidR="00A60053" w:rsidRPr="00153B07">
        <w:rPr>
          <w:rFonts w:asciiTheme="majorHAnsi" w:hAnsiTheme="majorHAnsi"/>
        </w:rPr>
        <w:t xml:space="preserve">be a safe, responsible and ethical user when using digital technology </w:t>
      </w:r>
      <w:r w:rsidR="00153B07" w:rsidRPr="00153B07">
        <w:rPr>
          <w:rFonts w:asciiTheme="majorHAnsi" w:hAnsiTheme="majorHAnsi"/>
        </w:rPr>
        <w:br/>
      </w:r>
      <w:r>
        <w:rPr>
          <w:rFonts w:asciiTheme="majorHAnsi" w:hAnsiTheme="majorHAnsi"/>
        </w:rPr>
        <w:t xml:space="preserve">● </w:t>
      </w:r>
      <w:r w:rsidR="00A60053" w:rsidRPr="00153B07">
        <w:rPr>
          <w:rFonts w:asciiTheme="majorHAnsi" w:hAnsiTheme="majorHAnsi"/>
        </w:rPr>
        <w:t>support others by being respectful in how they communicate and never write or participate in online bullying (this includes forwarding messages and supporting others in harmful, inappropriate or hurtful online behaviour)</w:t>
      </w:r>
      <w:r w:rsidR="00153B07" w:rsidRPr="00153B07">
        <w:rPr>
          <w:rFonts w:asciiTheme="majorHAnsi" w:hAnsiTheme="majorHAnsi"/>
        </w:rPr>
        <w:br/>
      </w:r>
      <w:r>
        <w:rPr>
          <w:rFonts w:asciiTheme="majorHAnsi" w:hAnsiTheme="majorHAnsi"/>
        </w:rPr>
        <w:t xml:space="preserve">● </w:t>
      </w:r>
      <w:r w:rsidR="00A60053" w:rsidRPr="00153B07">
        <w:rPr>
          <w:rFonts w:asciiTheme="majorHAnsi" w:hAnsiTheme="majorHAnsi"/>
        </w:rPr>
        <w:t xml:space="preserve">talk to a teacher if they feel uncomfortable or unsafe online or see others participating in unsafe, inappropriate or hurtful online behaviour </w:t>
      </w:r>
      <w:r w:rsidR="00153B07" w:rsidRPr="00153B07">
        <w:rPr>
          <w:rFonts w:asciiTheme="majorHAnsi" w:hAnsiTheme="majorHAnsi"/>
        </w:rPr>
        <w:br/>
      </w:r>
      <w:r>
        <w:rPr>
          <w:rFonts w:asciiTheme="majorHAnsi" w:hAnsiTheme="majorHAnsi"/>
        </w:rPr>
        <w:t xml:space="preserve">● </w:t>
      </w:r>
      <w:r w:rsidR="00A60053" w:rsidRPr="00153B07">
        <w:rPr>
          <w:rFonts w:asciiTheme="majorHAnsi" w:hAnsiTheme="majorHAnsi"/>
        </w:rPr>
        <w:t xml:space="preserve">not interfere with network security, the data of another user or attempt to log into the network with a user name or password of another student </w:t>
      </w:r>
      <w:r w:rsidR="00153B07" w:rsidRPr="00153B07">
        <w:rPr>
          <w:rFonts w:asciiTheme="majorHAnsi" w:hAnsiTheme="majorHAnsi"/>
        </w:rPr>
        <w:br/>
      </w:r>
      <w:r>
        <w:rPr>
          <w:rFonts w:asciiTheme="majorHAnsi" w:hAnsiTheme="majorHAnsi"/>
        </w:rPr>
        <w:t xml:space="preserve">● </w:t>
      </w:r>
      <w:r w:rsidR="00A60053" w:rsidRPr="00153B07">
        <w:rPr>
          <w:rFonts w:asciiTheme="majorHAnsi" w:hAnsiTheme="majorHAnsi"/>
        </w:rPr>
        <w:t xml:space="preserve">not reveal their password to anyone except the system administrator or their teacher </w:t>
      </w:r>
      <w:r w:rsidR="00153B07" w:rsidRPr="00153B07">
        <w:rPr>
          <w:rFonts w:asciiTheme="majorHAnsi" w:hAnsiTheme="majorHAnsi"/>
        </w:rPr>
        <w:br/>
      </w:r>
      <w:r>
        <w:rPr>
          <w:rFonts w:asciiTheme="majorHAnsi" w:hAnsiTheme="majorHAnsi"/>
        </w:rPr>
        <w:t xml:space="preserve">● </w:t>
      </w:r>
      <w:r w:rsidR="00A60053" w:rsidRPr="00153B07">
        <w:rPr>
          <w:rFonts w:asciiTheme="majorHAnsi" w:hAnsiTheme="majorHAnsi"/>
        </w:rPr>
        <w:t xml:space="preserve">not bring or download unauthorised programs, including games, to the school or run them on school technology </w:t>
      </w:r>
    </w:p>
    <w:p w:rsidR="003D5C26" w:rsidRPr="00C346B2" w:rsidRDefault="00A60053">
      <w:pPr>
        <w:rPr>
          <w:rFonts w:asciiTheme="majorHAnsi" w:hAnsiTheme="majorHAnsi"/>
          <w:b/>
        </w:rPr>
      </w:pPr>
      <w:r w:rsidRPr="00C346B2">
        <w:rPr>
          <w:rFonts w:asciiTheme="majorHAnsi" w:hAnsiTheme="majorHAnsi"/>
          <w:b/>
        </w:rPr>
        <w:t xml:space="preserve">World Wide Web / Internet </w:t>
      </w:r>
    </w:p>
    <w:p w:rsidR="003D5C26" w:rsidRPr="00C346B2" w:rsidRDefault="00A60053">
      <w:pPr>
        <w:rPr>
          <w:rFonts w:asciiTheme="majorHAnsi" w:hAnsiTheme="majorHAnsi"/>
          <w:i/>
        </w:rPr>
      </w:pPr>
      <w:r w:rsidRPr="00C346B2">
        <w:rPr>
          <w:rFonts w:asciiTheme="majorHAnsi" w:hAnsiTheme="majorHAnsi"/>
          <w:i/>
        </w:rPr>
        <w:t xml:space="preserve">Students using digital technology and accessing the Internet agree to: </w:t>
      </w:r>
    </w:p>
    <w:p w:rsidR="008343D6" w:rsidRPr="00C346B2" w:rsidRDefault="002716E1" w:rsidP="002716E1">
      <w:pPr>
        <w:spacing w:line="240" w:lineRule="auto"/>
        <w:rPr>
          <w:rFonts w:asciiTheme="majorHAnsi" w:hAnsiTheme="majorHAnsi"/>
        </w:rPr>
      </w:pPr>
      <w:r>
        <w:rPr>
          <w:rFonts w:asciiTheme="majorHAnsi" w:hAnsiTheme="majorHAnsi"/>
        </w:rPr>
        <w:t xml:space="preserve">● </w:t>
      </w:r>
      <w:r w:rsidR="00A60053" w:rsidRPr="00C346B2">
        <w:rPr>
          <w:rFonts w:asciiTheme="majorHAnsi" w:hAnsiTheme="majorHAnsi"/>
        </w:rPr>
        <w:t xml:space="preserve">use language that is appropriate in an educational setting </w:t>
      </w:r>
      <w:r>
        <w:rPr>
          <w:rFonts w:asciiTheme="majorHAnsi" w:hAnsiTheme="majorHAnsi"/>
        </w:rPr>
        <w:br/>
        <w:t xml:space="preserve">● </w:t>
      </w:r>
      <w:r w:rsidR="00A60053" w:rsidRPr="00C346B2">
        <w:rPr>
          <w:rFonts w:asciiTheme="majorHAnsi" w:hAnsiTheme="majorHAnsi"/>
        </w:rPr>
        <w:t xml:space="preserve">access appropriate information that is relevant to the curriculum </w:t>
      </w:r>
      <w:r>
        <w:rPr>
          <w:rFonts w:asciiTheme="majorHAnsi" w:hAnsiTheme="majorHAnsi"/>
        </w:rPr>
        <w:br/>
        <w:t xml:space="preserve">● </w:t>
      </w:r>
      <w:r w:rsidR="00A60053" w:rsidRPr="00C346B2">
        <w:rPr>
          <w:rFonts w:asciiTheme="majorHAnsi" w:hAnsiTheme="majorHAnsi"/>
        </w:rPr>
        <w:t xml:space="preserve">use only the software/apps as directed by a teacher </w:t>
      </w:r>
      <w:r>
        <w:rPr>
          <w:rFonts w:asciiTheme="majorHAnsi" w:hAnsiTheme="majorHAnsi"/>
        </w:rPr>
        <w:br/>
        <w:t xml:space="preserve">● </w:t>
      </w:r>
      <w:r w:rsidR="00A60053" w:rsidRPr="00C346B2">
        <w:rPr>
          <w:rFonts w:asciiTheme="majorHAnsi" w:hAnsiTheme="majorHAnsi"/>
        </w:rPr>
        <w:t xml:space="preserve">use online communication tools such as email and blogs as directed by their teacher to enhance their access to curriculum material </w:t>
      </w:r>
      <w:r>
        <w:rPr>
          <w:rFonts w:asciiTheme="majorHAnsi" w:hAnsiTheme="majorHAnsi"/>
        </w:rPr>
        <w:br/>
        <w:t xml:space="preserve">● </w:t>
      </w:r>
      <w:r w:rsidR="00A60053" w:rsidRPr="00C346B2">
        <w:rPr>
          <w:rFonts w:asciiTheme="majorHAnsi" w:hAnsiTheme="majorHAnsi"/>
        </w:rPr>
        <w:t>respect others when they talk to, or work with them online</w:t>
      </w:r>
      <w:r>
        <w:rPr>
          <w:rFonts w:asciiTheme="majorHAnsi" w:hAnsiTheme="majorHAnsi"/>
        </w:rPr>
        <w:br/>
        <w:t xml:space="preserve">● </w:t>
      </w:r>
      <w:r w:rsidR="00A60053" w:rsidRPr="00C346B2">
        <w:rPr>
          <w:rFonts w:asciiTheme="majorHAnsi" w:hAnsiTheme="majorHAnsi"/>
        </w:rPr>
        <w:t xml:space="preserve">never take part in harassment or bullying, including forwarding harmful messages or supporting others in inappropriate or hurtful online behaviour </w:t>
      </w:r>
      <w:r>
        <w:rPr>
          <w:rFonts w:asciiTheme="majorHAnsi" w:hAnsiTheme="majorHAnsi"/>
        </w:rPr>
        <w:br/>
        <w:t xml:space="preserve">● </w:t>
      </w:r>
      <w:r w:rsidR="00A60053" w:rsidRPr="00C346B2">
        <w:rPr>
          <w:rFonts w:asciiTheme="majorHAnsi" w:hAnsiTheme="majorHAnsi"/>
        </w:rPr>
        <w:t xml:space="preserve">talk to a teacher or another adult if: </w:t>
      </w:r>
      <w:r>
        <w:rPr>
          <w:rFonts w:asciiTheme="majorHAnsi" w:hAnsiTheme="majorHAnsi"/>
        </w:rPr>
        <w:br/>
      </w:r>
      <w:r w:rsidR="00A60053" w:rsidRPr="002716E1">
        <w:rPr>
          <w:rFonts w:asciiTheme="majorHAnsi" w:hAnsiTheme="majorHAnsi"/>
          <w:b/>
        </w:rPr>
        <w:t>1.</w:t>
      </w:r>
      <w:r w:rsidR="00A60053" w:rsidRPr="00C346B2">
        <w:rPr>
          <w:rFonts w:asciiTheme="majorHAnsi" w:hAnsiTheme="majorHAnsi"/>
        </w:rPr>
        <w:t xml:space="preserve"> they need help online </w:t>
      </w:r>
      <w:r>
        <w:rPr>
          <w:rFonts w:asciiTheme="majorHAnsi" w:hAnsiTheme="majorHAnsi"/>
        </w:rPr>
        <w:br/>
      </w:r>
      <w:r w:rsidR="00A60053" w:rsidRPr="002716E1">
        <w:rPr>
          <w:rFonts w:asciiTheme="majorHAnsi" w:hAnsiTheme="majorHAnsi"/>
          <w:b/>
        </w:rPr>
        <w:t>2.</w:t>
      </w:r>
      <w:r w:rsidR="00A60053" w:rsidRPr="00C346B2">
        <w:rPr>
          <w:rFonts w:asciiTheme="majorHAnsi" w:hAnsiTheme="majorHAnsi"/>
        </w:rPr>
        <w:t xml:space="preserve"> </w:t>
      </w:r>
      <w:proofErr w:type="gramStart"/>
      <w:r w:rsidR="00A60053" w:rsidRPr="00C346B2">
        <w:rPr>
          <w:rFonts w:asciiTheme="majorHAnsi" w:hAnsiTheme="majorHAnsi"/>
        </w:rPr>
        <w:t>they</w:t>
      </w:r>
      <w:proofErr w:type="gramEnd"/>
      <w:r w:rsidR="00A60053" w:rsidRPr="00C346B2">
        <w:rPr>
          <w:rFonts w:asciiTheme="majorHAnsi" w:hAnsiTheme="majorHAnsi"/>
        </w:rPr>
        <w:t xml:space="preserve"> are not sure what they should be doing online </w:t>
      </w:r>
      <w:r>
        <w:rPr>
          <w:rFonts w:asciiTheme="majorHAnsi" w:hAnsiTheme="majorHAnsi"/>
        </w:rPr>
        <w:br/>
      </w:r>
      <w:r w:rsidR="00A60053" w:rsidRPr="002716E1">
        <w:rPr>
          <w:rFonts w:asciiTheme="majorHAnsi" w:hAnsiTheme="majorHAnsi"/>
          <w:b/>
        </w:rPr>
        <w:t>3.</w:t>
      </w:r>
      <w:r w:rsidR="00A60053" w:rsidRPr="00C346B2">
        <w:rPr>
          <w:rFonts w:asciiTheme="majorHAnsi" w:hAnsiTheme="majorHAnsi"/>
        </w:rPr>
        <w:t xml:space="preserve"> </w:t>
      </w:r>
      <w:proofErr w:type="gramStart"/>
      <w:r w:rsidR="00A60053" w:rsidRPr="00C346B2">
        <w:rPr>
          <w:rFonts w:asciiTheme="majorHAnsi" w:hAnsiTheme="majorHAnsi"/>
        </w:rPr>
        <w:t>they</w:t>
      </w:r>
      <w:proofErr w:type="gramEnd"/>
      <w:r w:rsidR="00A60053" w:rsidRPr="00C346B2">
        <w:rPr>
          <w:rFonts w:asciiTheme="majorHAnsi" w:hAnsiTheme="majorHAnsi"/>
        </w:rPr>
        <w:t xml:space="preserve"> come across sites that are not appropriate for school </w:t>
      </w:r>
      <w:r>
        <w:rPr>
          <w:rFonts w:asciiTheme="majorHAnsi" w:hAnsiTheme="majorHAnsi"/>
        </w:rPr>
        <w:br/>
      </w:r>
      <w:r w:rsidR="00A60053" w:rsidRPr="002716E1">
        <w:rPr>
          <w:rFonts w:asciiTheme="majorHAnsi" w:hAnsiTheme="majorHAnsi"/>
          <w:b/>
        </w:rPr>
        <w:t>4.</w:t>
      </w:r>
      <w:r w:rsidR="00A60053" w:rsidRPr="00C346B2">
        <w:rPr>
          <w:rFonts w:asciiTheme="majorHAnsi" w:hAnsiTheme="majorHAnsi"/>
        </w:rPr>
        <w:t xml:space="preserve"> </w:t>
      </w:r>
      <w:proofErr w:type="gramStart"/>
      <w:r w:rsidR="00A60053" w:rsidRPr="00C346B2">
        <w:rPr>
          <w:rFonts w:asciiTheme="majorHAnsi" w:hAnsiTheme="majorHAnsi"/>
        </w:rPr>
        <w:t>someone</w:t>
      </w:r>
      <w:proofErr w:type="gramEnd"/>
      <w:r w:rsidR="00A60053" w:rsidRPr="00C346B2">
        <w:rPr>
          <w:rFonts w:asciiTheme="majorHAnsi" w:hAnsiTheme="majorHAnsi"/>
        </w:rPr>
        <w:t xml:space="preserve"> writes something they don’t like, or makes them or their friends feel uncomfortable </w:t>
      </w:r>
      <w:r>
        <w:rPr>
          <w:rFonts w:asciiTheme="majorHAnsi" w:hAnsiTheme="majorHAnsi"/>
        </w:rPr>
        <w:t xml:space="preserve">          </w:t>
      </w:r>
      <w:r w:rsidR="00A60053" w:rsidRPr="00C346B2">
        <w:rPr>
          <w:rFonts w:asciiTheme="majorHAnsi" w:hAnsiTheme="majorHAnsi"/>
        </w:rPr>
        <w:t xml:space="preserve">or asks them to provide information they know is private </w:t>
      </w:r>
      <w:r>
        <w:rPr>
          <w:rFonts w:asciiTheme="majorHAnsi" w:hAnsiTheme="majorHAnsi"/>
        </w:rPr>
        <w:br/>
      </w:r>
      <w:r w:rsidR="00A60053" w:rsidRPr="002716E1">
        <w:rPr>
          <w:rFonts w:asciiTheme="majorHAnsi" w:hAnsiTheme="majorHAnsi"/>
          <w:b/>
        </w:rPr>
        <w:t>5.</w:t>
      </w:r>
      <w:r w:rsidR="00A60053" w:rsidRPr="00C346B2">
        <w:rPr>
          <w:rFonts w:asciiTheme="majorHAnsi" w:hAnsiTheme="majorHAnsi"/>
        </w:rPr>
        <w:t xml:space="preserve"> </w:t>
      </w:r>
      <w:proofErr w:type="gramStart"/>
      <w:r w:rsidR="00A60053" w:rsidRPr="00C346B2">
        <w:rPr>
          <w:rFonts w:asciiTheme="majorHAnsi" w:hAnsiTheme="majorHAnsi"/>
        </w:rPr>
        <w:t>they</w:t>
      </w:r>
      <w:proofErr w:type="gramEnd"/>
      <w:r w:rsidR="00A60053" w:rsidRPr="00C346B2">
        <w:rPr>
          <w:rFonts w:asciiTheme="majorHAnsi" w:hAnsiTheme="majorHAnsi"/>
        </w:rPr>
        <w:t xml:space="preserve"> feel the welfare of another student is being threatened </w:t>
      </w:r>
    </w:p>
    <w:p w:rsidR="009C2AF7" w:rsidRDefault="009C2AF7" w:rsidP="00C346B2">
      <w:pPr>
        <w:spacing w:line="240" w:lineRule="auto"/>
        <w:rPr>
          <w:rFonts w:asciiTheme="majorHAnsi" w:hAnsiTheme="majorHAnsi"/>
        </w:rPr>
      </w:pPr>
    </w:p>
    <w:p w:rsidR="008343D6" w:rsidRPr="00C346B2" w:rsidRDefault="009C2AF7" w:rsidP="00C346B2">
      <w:pPr>
        <w:spacing w:line="240" w:lineRule="auto"/>
        <w:rPr>
          <w:rFonts w:asciiTheme="majorHAnsi" w:hAnsiTheme="majorHAnsi"/>
        </w:rPr>
      </w:pPr>
      <w:r>
        <w:rPr>
          <w:rFonts w:asciiTheme="majorHAnsi" w:hAnsiTheme="majorHAnsi"/>
        </w:rPr>
        <w:lastRenderedPageBreak/>
        <w:t xml:space="preserve">● </w:t>
      </w:r>
      <w:r w:rsidR="00A60053" w:rsidRPr="00C346B2">
        <w:rPr>
          <w:rFonts w:asciiTheme="majorHAnsi" w:hAnsiTheme="majorHAnsi"/>
        </w:rPr>
        <w:t>ask their teacher and gain permission if they want to access information or pictures from the Internet</w:t>
      </w:r>
      <w:r>
        <w:rPr>
          <w:rFonts w:asciiTheme="majorHAnsi" w:hAnsiTheme="majorHAnsi"/>
        </w:rPr>
        <w:br/>
        <w:t xml:space="preserve">● </w:t>
      </w:r>
      <w:r w:rsidR="00A60053" w:rsidRPr="00C346B2">
        <w:rPr>
          <w:rFonts w:asciiTheme="majorHAnsi" w:hAnsiTheme="majorHAnsi"/>
        </w:rPr>
        <w:t xml:space="preserve">think carefully about what they read on the Internet, question if it is from a reliable source and use the information to help answer questions, not copy and paste information as if it were their own </w:t>
      </w:r>
      <w:r>
        <w:rPr>
          <w:rFonts w:asciiTheme="majorHAnsi" w:hAnsiTheme="majorHAnsi"/>
        </w:rPr>
        <w:t xml:space="preserve">    </w:t>
      </w:r>
      <w:r>
        <w:rPr>
          <w:rFonts w:asciiTheme="majorHAnsi" w:hAnsiTheme="majorHAnsi"/>
        </w:rPr>
        <w:br/>
        <w:t xml:space="preserve">● </w:t>
      </w:r>
      <w:r w:rsidR="00A60053" w:rsidRPr="00C346B2">
        <w:rPr>
          <w:rFonts w:asciiTheme="majorHAnsi" w:hAnsiTheme="majorHAnsi"/>
        </w:rPr>
        <w:t xml:space="preserve">abide by copyright procedures when using content on websites (ask permission to use images, text, audio and video and cite references where necessary) </w:t>
      </w:r>
      <w:r>
        <w:rPr>
          <w:rFonts w:asciiTheme="majorHAnsi" w:hAnsiTheme="majorHAnsi"/>
        </w:rPr>
        <w:br/>
        <w:t xml:space="preserve">● </w:t>
      </w:r>
      <w:r w:rsidR="00A60053" w:rsidRPr="00C346B2">
        <w:rPr>
          <w:rFonts w:asciiTheme="majorHAnsi" w:hAnsiTheme="majorHAnsi"/>
        </w:rPr>
        <w:t xml:space="preserve">protect their privacy rights and those of other students by not giving out personal details including full names, telephone numbers, addresses and images </w:t>
      </w:r>
      <w:r>
        <w:rPr>
          <w:rFonts w:asciiTheme="majorHAnsi" w:hAnsiTheme="majorHAnsi"/>
        </w:rPr>
        <w:br/>
        <w:t xml:space="preserve">● </w:t>
      </w:r>
      <w:r w:rsidR="00A60053" w:rsidRPr="00C346B2">
        <w:rPr>
          <w:rFonts w:asciiTheme="majorHAnsi" w:hAnsiTheme="majorHAnsi"/>
        </w:rPr>
        <w:t xml:space="preserve">use the Internet for educational purposes and use the equipment properly </w:t>
      </w:r>
      <w:r>
        <w:rPr>
          <w:rFonts w:asciiTheme="majorHAnsi" w:hAnsiTheme="majorHAnsi"/>
        </w:rPr>
        <w:br/>
        <w:t xml:space="preserve">● </w:t>
      </w:r>
      <w:r w:rsidR="00A60053" w:rsidRPr="00C346B2">
        <w:rPr>
          <w:rFonts w:asciiTheme="majorHAnsi" w:hAnsiTheme="majorHAnsi"/>
        </w:rPr>
        <w:t xml:space="preserve">seek teacher permission before uploading any content to a website </w:t>
      </w:r>
    </w:p>
    <w:p w:rsidR="008343D6" w:rsidRPr="00C346B2" w:rsidRDefault="00A60053" w:rsidP="008343D6">
      <w:pPr>
        <w:rPr>
          <w:rFonts w:asciiTheme="majorHAnsi" w:hAnsiTheme="majorHAnsi"/>
          <w:b/>
        </w:rPr>
      </w:pPr>
      <w:r w:rsidRPr="00C346B2">
        <w:rPr>
          <w:rFonts w:asciiTheme="majorHAnsi" w:hAnsiTheme="majorHAnsi"/>
          <w:b/>
        </w:rPr>
        <w:t xml:space="preserve">Online Safety </w:t>
      </w:r>
    </w:p>
    <w:p w:rsidR="008343D6" w:rsidRPr="00C346B2" w:rsidRDefault="00A60053" w:rsidP="008343D6">
      <w:pPr>
        <w:rPr>
          <w:rFonts w:asciiTheme="majorHAnsi" w:hAnsiTheme="majorHAnsi"/>
          <w:i/>
        </w:rPr>
      </w:pPr>
      <w:r w:rsidRPr="00C346B2">
        <w:rPr>
          <w:rFonts w:asciiTheme="majorHAnsi" w:hAnsiTheme="majorHAnsi"/>
          <w:i/>
        </w:rPr>
        <w:t xml:space="preserve">Students using digital technologies agree to: </w:t>
      </w:r>
    </w:p>
    <w:p w:rsidR="008343D6" w:rsidRPr="00C346B2" w:rsidRDefault="009C2AF7" w:rsidP="009C2AF7">
      <w:pPr>
        <w:spacing w:line="240" w:lineRule="auto"/>
        <w:rPr>
          <w:rFonts w:asciiTheme="majorHAnsi" w:hAnsiTheme="majorHAnsi"/>
        </w:rPr>
      </w:pPr>
      <w:r>
        <w:rPr>
          <w:rFonts w:asciiTheme="majorHAnsi" w:hAnsiTheme="majorHAnsi"/>
        </w:rPr>
        <w:t xml:space="preserve">●  </w:t>
      </w:r>
      <w:r w:rsidR="00A60053" w:rsidRPr="00C346B2">
        <w:rPr>
          <w:rFonts w:asciiTheme="majorHAnsi" w:hAnsiTheme="majorHAnsi"/>
        </w:rPr>
        <w:t xml:space="preserve">keep themselves and their friends safe by not giving out personal information including full names, telephone numbers, addresses, photos or passwords of their own or another student </w:t>
      </w:r>
      <w:r>
        <w:rPr>
          <w:rFonts w:asciiTheme="majorHAnsi" w:hAnsiTheme="majorHAnsi"/>
        </w:rPr>
        <w:br/>
        <w:t xml:space="preserve">● </w:t>
      </w:r>
      <w:r w:rsidR="00A60053" w:rsidRPr="00C346B2">
        <w:rPr>
          <w:rFonts w:asciiTheme="majorHAnsi" w:hAnsiTheme="majorHAnsi"/>
        </w:rPr>
        <w:t xml:space="preserve">speak to a teacher or another adult about any message received or website accessed that is inappropriate or makes the student feel uncomfortable </w:t>
      </w:r>
      <w:r>
        <w:rPr>
          <w:rFonts w:asciiTheme="majorHAnsi" w:hAnsiTheme="majorHAnsi"/>
        </w:rPr>
        <w:br/>
        <w:t xml:space="preserve">● </w:t>
      </w:r>
      <w:r w:rsidR="00A60053" w:rsidRPr="00C346B2">
        <w:rPr>
          <w:rFonts w:asciiTheme="majorHAnsi" w:hAnsiTheme="majorHAnsi"/>
        </w:rPr>
        <w:t xml:space="preserve">use only first names in any online communication </w:t>
      </w:r>
      <w:r>
        <w:rPr>
          <w:rFonts w:asciiTheme="majorHAnsi" w:hAnsiTheme="majorHAnsi"/>
        </w:rPr>
        <w:br/>
        <w:t xml:space="preserve">● </w:t>
      </w:r>
      <w:r w:rsidR="00A60053" w:rsidRPr="00C346B2">
        <w:rPr>
          <w:rFonts w:asciiTheme="majorHAnsi" w:hAnsiTheme="majorHAnsi"/>
        </w:rPr>
        <w:t xml:space="preserve">only take photos, videos or record sound when it is part of a class or lesson and you have teacher approval </w:t>
      </w:r>
      <w:r>
        <w:rPr>
          <w:rFonts w:asciiTheme="majorHAnsi" w:hAnsiTheme="majorHAnsi"/>
        </w:rPr>
        <w:br/>
        <w:t xml:space="preserve">● </w:t>
      </w:r>
      <w:r w:rsidR="00A60053" w:rsidRPr="00C346B2">
        <w:rPr>
          <w:rFonts w:asciiTheme="majorHAnsi" w:hAnsiTheme="majorHAnsi"/>
        </w:rPr>
        <w:t>ask permission of al</w:t>
      </w:r>
      <w:r w:rsidR="008343D6" w:rsidRPr="00C346B2">
        <w:rPr>
          <w:rFonts w:asciiTheme="majorHAnsi" w:hAnsiTheme="majorHAnsi"/>
        </w:rPr>
        <w:t xml:space="preserve">l individuals before taking </w:t>
      </w:r>
      <w:r w:rsidR="00A60053" w:rsidRPr="00C346B2">
        <w:rPr>
          <w:rFonts w:asciiTheme="majorHAnsi" w:hAnsiTheme="majorHAnsi"/>
        </w:rPr>
        <w:t xml:space="preserve">photos, videos or sound recordings </w:t>
      </w:r>
    </w:p>
    <w:p w:rsidR="008343D6" w:rsidRPr="00C346B2" w:rsidRDefault="00A60053" w:rsidP="00C346B2">
      <w:pPr>
        <w:spacing w:line="240" w:lineRule="auto"/>
        <w:rPr>
          <w:rFonts w:asciiTheme="majorHAnsi" w:hAnsiTheme="majorHAnsi"/>
          <w:b/>
        </w:rPr>
      </w:pPr>
      <w:r w:rsidRPr="00C346B2">
        <w:rPr>
          <w:rFonts w:asciiTheme="majorHAnsi" w:hAnsiTheme="majorHAnsi"/>
          <w:b/>
        </w:rPr>
        <w:t xml:space="preserve">Personal Mobile Phones </w:t>
      </w:r>
    </w:p>
    <w:p w:rsidR="008343D6" w:rsidRPr="00C346B2" w:rsidRDefault="008343D6" w:rsidP="00C346B2">
      <w:pPr>
        <w:spacing w:line="240" w:lineRule="auto"/>
        <w:rPr>
          <w:rFonts w:asciiTheme="majorHAnsi" w:hAnsiTheme="majorHAnsi"/>
        </w:rPr>
      </w:pPr>
      <w:r w:rsidRPr="00C346B2">
        <w:rPr>
          <w:rFonts w:asciiTheme="majorHAnsi" w:hAnsiTheme="majorHAnsi"/>
        </w:rPr>
        <w:t>Bendigo Violet Street</w:t>
      </w:r>
      <w:r w:rsidR="00A60053" w:rsidRPr="00C346B2">
        <w:rPr>
          <w:rFonts w:asciiTheme="majorHAnsi" w:hAnsiTheme="majorHAnsi"/>
        </w:rPr>
        <w:t xml:space="preserve"> Primary School prefers that students do not bring mobile phones to school. </w:t>
      </w:r>
    </w:p>
    <w:p w:rsidR="008343D6" w:rsidRPr="00C346B2" w:rsidRDefault="00A60053" w:rsidP="00C346B2">
      <w:pPr>
        <w:spacing w:line="240" w:lineRule="auto"/>
        <w:rPr>
          <w:rFonts w:asciiTheme="majorHAnsi" w:hAnsiTheme="majorHAnsi"/>
        </w:rPr>
      </w:pPr>
      <w:r w:rsidRPr="00C346B2">
        <w:rPr>
          <w:rFonts w:asciiTheme="majorHAnsi" w:hAnsiTheme="majorHAnsi"/>
          <w:i/>
        </w:rPr>
        <w:t>If parents require students to bring a phone to school, students agree to:</w:t>
      </w:r>
      <w:r w:rsidRPr="00C346B2">
        <w:rPr>
          <w:rFonts w:asciiTheme="majorHAnsi" w:hAnsiTheme="majorHAnsi"/>
        </w:rPr>
        <w:t xml:space="preserve"> </w:t>
      </w:r>
    </w:p>
    <w:p w:rsidR="009C2AF7" w:rsidRDefault="009C2AF7" w:rsidP="009C2AF7">
      <w:pPr>
        <w:spacing w:line="240" w:lineRule="auto"/>
        <w:rPr>
          <w:rFonts w:asciiTheme="majorHAnsi" w:hAnsiTheme="majorHAnsi"/>
        </w:rPr>
      </w:pPr>
      <w:r>
        <w:rPr>
          <w:rFonts w:asciiTheme="majorHAnsi" w:hAnsiTheme="majorHAnsi"/>
        </w:rPr>
        <w:t xml:space="preserve">● </w:t>
      </w:r>
      <w:r w:rsidR="00A60053" w:rsidRPr="00C346B2">
        <w:rPr>
          <w:rFonts w:asciiTheme="majorHAnsi" w:hAnsiTheme="majorHAnsi"/>
        </w:rPr>
        <w:t xml:space="preserve">keep their mobile phone turned off and </w:t>
      </w:r>
      <w:r w:rsidR="008343D6" w:rsidRPr="00C346B2">
        <w:rPr>
          <w:rFonts w:asciiTheme="majorHAnsi" w:hAnsiTheme="majorHAnsi"/>
        </w:rPr>
        <w:t>give it to their teacher at the start of the day</w:t>
      </w:r>
      <w:r w:rsidR="00A60053" w:rsidRPr="00C346B2">
        <w:rPr>
          <w:rFonts w:asciiTheme="majorHAnsi" w:hAnsiTheme="majorHAnsi"/>
        </w:rPr>
        <w:t xml:space="preserve"> </w:t>
      </w:r>
      <w:r>
        <w:rPr>
          <w:rFonts w:asciiTheme="majorHAnsi" w:hAnsiTheme="majorHAnsi"/>
        </w:rPr>
        <w:br/>
        <w:t xml:space="preserve">● </w:t>
      </w:r>
      <w:r w:rsidR="00A60053" w:rsidRPr="00C346B2">
        <w:rPr>
          <w:rFonts w:asciiTheme="majorHAnsi" w:hAnsiTheme="majorHAnsi"/>
        </w:rPr>
        <w:t xml:space="preserve">protect the privacy of others and never post or forward private information about another person using any messaging service </w:t>
      </w:r>
      <w:proofErr w:type="spellStart"/>
      <w:r w:rsidR="00A60053" w:rsidRPr="00C346B2">
        <w:rPr>
          <w:rFonts w:asciiTheme="majorHAnsi" w:hAnsiTheme="majorHAnsi"/>
        </w:rPr>
        <w:t>eg</w:t>
      </w:r>
      <w:proofErr w:type="spellEnd"/>
      <w:r w:rsidR="00A60053" w:rsidRPr="00C346B2">
        <w:rPr>
          <w:rFonts w:asciiTheme="majorHAnsi" w:hAnsiTheme="majorHAnsi"/>
        </w:rPr>
        <w:t xml:space="preserve">. SMS </w:t>
      </w:r>
      <w:r>
        <w:rPr>
          <w:rFonts w:asciiTheme="majorHAnsi" w:hAnsiTheme="majorHAnsi"/>
        </w:rPr>
        <w:br/>
        <w:t xml:space="preserve">● </w:t>
      </w:r>
      <w:r w:rsidR="00A60053" w:rsidRPr="00C346B2">
        <w:rPr>
          <w:rFonts w:asciiTheme="majorHAnsi" w:hAnsiTheme="majorHAnsi"/>
        </w:rPr>
        <w:t xml:space="preserve">follow all rules and behaviour guidelines as detailed above in this ICT Acceptable Use Agreement </w:t>
      </w:r>
    </w:p>
    <w:p w:rsidR="008343D6" w:rsidRPr="00C346B2" w:rsidRDefault="00A60053" w:rsidP="008343D6">
      <w:pPr>
        <w:rPr>
          <w:rFonts w:asciiTheme="majorHAnsi" w:hAnsiTheme="majorHAnsi"/>
        </w:rPr>
      </w:pPr>
      <w:r w:rsidRPr="00C346B2">
        <w:rPr>
          <w:rFonts w:asciiTheme="majorHAnsi" w:hAnsiTheme="majorHAnsi"/>
        </w:rPr>
        <w:t>This Acceptable Use Agreement also applies during school excursions, camps and extra-</w:t>
      </w:r>
      <w:proofErr w:type="spellStart"/>
      <w:r w:rsidRPr="00C346B2">
        <w:rPr>
          <w:rFonts w:asciiTheme="majorHAnsi" w:hAnsiTheme="majorHAnsi"/>
        </w:rPr>
        <w:t>curricula</w:t>
      </w:r>
      <w:proofErr w:type="spellEnd"/>
      <w:r w:rsidRPr="00C346B2">
        <w:rPr>
          <w:rFonts w:asciiTheme="majorHAnsi" w:hAnsiTheme="majorHAnsi"/>
        </w:rPr>
        <w:t xml:space="preserve"> activities.</w:t>
      </w:r>
    </w:p>
    <w:p w:rsidR="008343D6" w:rsidRPr="00C346B2" w:rsidRDefault="00A60053" w:rsidP="008343D6">
      <w:pPr>
        <w:rPr>
          <w:rFonts w:asciiTheme="majorHAnsi" w:hAnsiTheme="majorHAnsi"/>
        </w:rPr>
      </w:pPr>
      <w:r w:rsidRPr="00C346B2">
        <w:rPr>
          <w:rFonts w:asciiTheme="majorHAnsi" w:hAnsiTheme="majorHAnsi"/>
        </w:rPr>
        <w:t xml:space="preserve"> I acknowledge and agree to follow these rules. I understand that my access to the Internet and digital technology at school will be renegotiated if I do not act responsibly. </w:t>
      </w:r>
    </w:p>
    <w:p w:rsidR="008343D6" w:rsidRPr="00C346B2" w:rsidRDefault="008343D6" w:rsidP="008343D6">
      <w:pPr>
        <w:rPr>
          <w:rFonts w:asciiTheme="majorHAnsi" w:hAnsiTheme="majorHAnsi"/>
        </w:rPr>
      </w:pP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Pr="00C346B2">
        <w:rPr>
          <w:rFonts w:asciiTheme="majorHAnsi" w:hAnsiTheme="majorHAnsi"/>
        </w:rPr>
        <w:softHyphen/>
      </w:r>
      <w:r w:rsidR="009C2AF7">
        <w:rPr>
          <w:rFonts w:asciiTheme="majorHAnsi" w:hAnsiTheme="majorHAnsi"/>
        </w:rPr>
        <w:softHyphen/>
      </w:r>
      <w:r w:rsidR="009C2AF7">
        <w:rPr>
          <w:rFonts w:asciiTheme="majorHAnsi" w:hAnsiTheme="majorHAnsi"/>
        </w:rPr>
        <w:softHyphen/>
      </w:r>
      <w:r w:rsidR="009C2AF7">
        <w:rPr>
          <w:rFonts w:asciiTheme="majorHAnsi" w:hAnsiTheme="majorHAnsi"/>
        </w:rPr>
        <w:softHyphen/>
      </w:r>
      <w:r w:rsidRPr="00C346B2">
        <w:rPr>
          <w:rFonts w:asciiTheme="majorHAnsi" w:hAnsiTheme="majorHAnsi"/>
        </w:rPr>
        <w:t>--------------------------------------------------------------------------------------------------------------------------------------</w:t>
      </w:r>
    </w:p>
    <w:p w:rsidR="008343D6" w:rsidRPr="009C2AF7" w:rsidRDefault="009C2AF7" w:rsidP="008343D6">
      <w:pPr>
        <w:rPr>
          <w:rFonts w:asciiTheme="majorHAnsi" w:hAnsiTheme="majorHAnsi"/>
        </w:rPr>
      </w:pPr>
      <w:r>
        <w:rPr>
          <w:rFonts w:asciiTheme="majorHAnsi" w:hAnsiTheme="majorHAnsi"/>
        </w:rPr>
        <w:softHyphen/>
      </w:r>
      <w:r w:rsidR="008343D6" w:rsidRPr="00C346B2">
        <w:rPr>
          <w:rFonts w:asciiTheme="majorHAnsi" w:hAnsiTheme="majorHAnsi"/>
          <w:b/>
        </w:rPr>
        <w:t xml:space="preserve">Student and </w:t>
      </w:r>
      <w:r w:rsidR="00A60053" w:rsidRPr="00C346B2">
        <w:rPr>
          <w:rFonts w:asciiTheme="majorHAnsi" w:hAnsiTheme="majorHAnsi"/>
          <w:b/>
        </w:rPr>
        <w:t xml:space="preserve">Parent/Guardian Agreement </w:t>
      </w:r>
    </w:p>
    <w:p w:rsidR="008343D6" w:rsidRPr="00C346B2" w:rsidRDefault="00A60053" w:rsidP="008343D6">
      <w:pPr>
        <w:rPr>
          <w:rFonts w:asciiTheme="majorHAnsi" w:hAnsiTheme="majorHAnsi"/>
        </w:rPr>
      </w:pPr>
      <w:r w:rsidRPr="00C346B2">
        <w:rPr>
          <w:rFonts w:asciiTheme="majorHAnsi" w:hAnsiTheme="majorHAnsi"/>
        </w:rPr>
        <w:t>I, (student’s name) ______</w:t>
      </w:r>
      <w:r w:rsidR="008343D6" w:rsidRPr="00C346B2">
        <w:rPr>
          <w:rFonts w:asciiTheme="majorHAnsi" w:hAnsiTheme="majorHAnsi"/>
        </w:rPr>
        <w:t>_________________________________________</w:t>
      </w:r>
      <w:r w:rsidRPr="00C346B2">
        <w:rPr>
          <w:rFonts w:asciiTheme="majorHAnsi" w:hAnsiTheme="majorHAnsi"/>
        </w:rPr>
        <w:t>of Grade: ____</w:t>
      </w:r>
      <w:r w:rsidR="008343D6" w:rsidRPr="00C346B2">
        <w:rPr>
          <w:rFonts w:asciiTheme="majorHAnsi" w:hAnsiTheme="majorHAnsi"/>
        </w:rPr>
        <w:t>_____</w:t>
      </w:r>
    </w:p>
    <w:p w:rsidR="008343D6" w:rsidRPr="00C346B2" w:rsidRDefault="00A60053" w:rsidP="008343D6">
      <w:pPr>
        <w:rPr>
          <w:rFonts w:asciiTheme="majorHAnsi" w:hAnsiTheme="majorHAnsi"/>
        </w:rPr>
      </w:pPr>
      <w:proofErr w:type="gramStart"/>
      <w:r w:rsidRPr="00C346B2">
        <w:rPr>
          <w:rFonts w:asciiTheme="majorHAnsi" w:hAnsiTheme="majorHAnsi"/>
        </w:rPr>
        <w:t>have</w:t>
      </w:r>
      <w:proofErr w:type="gramEnd"/>
      <w:r w:rsidRPr="00C346B2">
        <w:rPr>
          <w:rFonts w:asciiTheme="majorHAnsi" w:hAnsiTheme="majorHAnsi"/>
        </w:rPr>
        <w:t xml:space="preserve"> read this ICT Acceptable Use Agreement, with my parent/guardian carefully and understand the significance of the conditions. I agree to follow all the conditions in this Agreement. I understand that any breach of these conditions will result in my Internet and digital technology access privileges being suspended or revoked. </w:t>
      </w:r>
    </w:p>
    <w:p w:rsidR="008343D6" w:rsidRPr="00C346B2" w:rsidRDefault="00A60053" w:rsidP="008343D6">
      <w:pPr>
        <w:rPr>
          <w:rFonts w:asciiTheme="majorHAnsi" w:hAnsiTheme="majorHAnsi"/>
        </w:rPr>
      </w:pPr>
      <w:r w:rsidRPr="00C346B2">
        <w:rPr>
          <w:rFonts w:asciiTheme="majorHAnsi" w:hAnsiTheme="majorHAnsi"/>
          <w:b/>
          <w:i/>
        </w:rPr>
        <w:t>Student’s Signature:</w:t>
      </w:r>
      <w:r w:rsidRPr="00C346B2">
        <w:rPr>
          <w:rFonts w:asciiTheme="majorHAnsi" w:hAnsiTheme="majorHAnsi"/>
        </w:rPr>
        <w:t xml:space="preserve"> ______</w:t>
      </w:r>
      <w:r w:rsidR="008343D6" w:rsidRPr="00C346B2">
        <w:rPr>
          <w:rFonts w:asciiTheme="majorHAnsi" w:hAnsiTheme="majorHAnsi"/>
        </w:rPr>
        <w:t>______________________________</w:t>
      </w:r>
      <w:proofErr w:type="gramStart"/>
      <w:r w:rsidR="008343D6" w:rsidRPr="00C346B2">
        <w:rPr>
          <w:rFonts w:asciiTheme="majorHAnsi" w:hAnsiTheme="majorHAnsi"/>
        </w:rPr>
        <w:t>_</w:t>
      </w:r>
      <w:r w:rsidR="008343D6" w:rsidRPr="00C346B2">
        <w:rPr>
          <w:rFonts w:asciiTheme="majorHAnsi" w:hAnsiTheme="majorHAnsi"/>
          <w:b/>
        </w:rPr>
        <w:t>(</w:t>
      </w:r>
      <w:proofErr w:type="gramEnd"/>
      <w:r w:rsidR="008343D6" w:rsidRPr="00C346B2">
        <w:rPr>
          <w:rFonts w:asciiTheme="majorHAnsi" w:hAnsiTheme="majorHAnsi"/>
          <w:b/>
        </w:rPr>
        <w:t>Gr 5/6) Date:</w:t>
      </w:r>
      <w:r w:rsidR="008343D6" w:rsidRPr="00C346B2">
        <w:rPr>
          <w:rFonts w:asciiTheme="majorHAnsi" w:hAnsiTheme="majorHAnsi"/>
        </w:rPr>
        <w:t xml:space="preserve"> ______________</w:t>
      </w:r>
    </w:p>
    <w:p w:rsidR="008343D6" w:rsidRPr="00C346B2" w:rsidRDefault="008343D6" w:rsidP="008343D6">
      <w:pPr>
        <w:rPr>
          <w:rFonts w:asciiTheme="majorHAnsi" w:hAnsiTheme="majorHAnsi"/>
        </w:rPr>
      </w:pPr>
    </w:p>
    <w:p w:rsidR="0049745F" w:rsidRDefault="00A60053" w:rsidP="0049745F">
      <w:pPr>
        <w:rPr>
          <w:rFonts w:asciiTheme="majorHAnsi" w:hAnsiTheme="majorHAnsi"/>
        </w:rPr>
      </w:pPr>
      <w:r w:rsidRPr="00C346B2">
        <w:rPr>
          <w:rFonts w:asciiTheme="majorHAnsi" w:hAnsiTheme="majorHAnsi"/>
          <w:b/>
          <w:i/>
        </w:rPr>
        <w:t>Parent/Carer Signature</w:t>
      </w:r>
      <w:r w:rsidRPr="00C346B2">
        <w:rPr>
          <w:rFonts w:asciiTheme="majorHAnsi" w:hAnsiTheme="majorHAnsi"/>
        </w:rPr>
        <w:t xml:space="preserve"> ______________________________</w:t>
      </w:r>
      <w:r w:rsidR="008343D6" w:rsidRPr="00C346B2">
        <w:rPr>
          <w:rFonts w:asciiTheme="majorHAnsi" w:hAnsiTheme="majorHAnsi"/>
        </w:rPr>
        <w:t>______</w:t>
      </w:r>
      <w:r w:rsidRPr="00C346B2">
        <w:rPr>
          <w:rFonts w:asciiTheme="majorHAnsi" w:hAnsiTheme="majorHAnsi"/>
        </w:rPr>
        <w:t xml:space="preserve"> </w:t>
      </w:r>
      <w:r w:rsidRPr="00C346B2">
        <w:rPr>
          <w:rFonts w:asciiTheme="majorHAnsi" w:hAnsiTheme="majorHAnsi"/>
          <w:b/>
        </w:rPr>
        <w:t>Date:</w:t>
      </w:r>
      <w:r w:rsidRPr="00C346B2">
        <w:rPr>
          <w:rFonts w:asciiTheme="majorHAnsi" w:hAnsiTheme="majorHAnsi"/>
        </w:rPr>
        <w:t xml:space="preserve"> _________________</w:t>
      </w:r>
      <w:r w:rsidR="0049745F">
        <w:rPr>
          <w:rFonts w:asciiTheme="majorHAnsi" w:hAnsiTheme="majorHAnsi"/>
        </w:rPr>
        <w:t>_</w:t>
      </w:r>
    </w:p>
    <w:p w:rsidR="00FA2EBF" w:rsidRPr="0049745F" w:rsidRDefault="00FA2EBF" w:rsidP="0049745F">
      <w:pPr>
        <w:rPr>
          <w:rFonts w:asciiTheme="majorHAnsi" w:hAnsiTheme="majorHAnsi"/>
        </w:rPr>
      </w:pPr>
      <w:r w:rsidRPr="00FA2EBF">
        <w:rPr>
          <w:rFonts w:asciiTheme="majorHAnsi" w:hAnsiTheme="majorHAnsi"/>
          <w:b/>
          <w:sz w:val="20"/>
          <w:szCs w:val="20"/>
          <w:u w:val="single"/>
        </w:rPr>
        <w:lastRenderedPageBreak/>
        <w:t>Lease Arrangements</w:t>
      </w:r>
    </w:p>
    <w:p w:rsidR="00FA2EBF" w:rsidRPr="00FA2EBF" w:rsidRDefault="00FA2EBF" w:rsidP="00881F6B">
      <w:pPr>
        <w:spacing w:line="240" w:lineRule="auto"/>
        <w:ind w:left="720" w:hanging="720"/>
        <w:jc w:val="both"/>
        <w:rPr>
          <w:rFonts w:asciiTheme="majorHAnsi" w:hAnsiTheme="majorHAnsi"/>
          <w:sz w:val="20"/>
          <w:szCs w:val="20"/>
        </w:rPr>
      </w:pPr>
      <w:r w:rsidRPr="00FA2EBF">
        <w:rPr>
          <w:rFonts w:asciiTheme="majorHAnsi" w:hAnsiTheme="majorHAnsi"/>
          <w:sz w:val="20"/>
          <w:szCs w:val="20"/>
        </w:rPr>
        <w:t>(a)</w:t>
      </w:r>
      <w:r w:rsidRPr="00FA2EBF">
        <w:rPr>
          <w:rFonts w:asciiTheme="majorHAnsi" w:hAnsiTheme="majorHAnsi"/>
          <w:color w:val="FF0000"/>
          <w:sz w:val="20"/>
          <w:szCs w:val="20"/>
        </w:rPr>
        <w:tab/>
      </w:r>
      <w:r w:rsidRPr="00FA2EBF">
        <w:rPr>
          <w:rFonts w:asciiTheme="majorHAnsi" w:hAnsiTheme="majorHAnsi"/>
          <w:b/>
          <w:color w:val="3366FF"/>
          <w:sz w:val="20"/>
          <w:szCs w:val="20"/>
        </w:rPr>
        <w:t>Bendigo Violet Street Primary School</w:t>
      </w:r>
      <w:r w:rsidRPr="00FA2EBF">
        <w:rPr>
          <w:rFonts w:asciiTheme="majorHAnsi" w:hAnsiTheme="majorHAnsi"/>
          <w:color w:val="3366FF"/>
          <w:sz w:val="20"/>
          <w:szCs w:val="20"/>
        </w:rPr>
        <w:t xml:space="preserve"> </w:t>
      </w:r>
      <w:r w:rsidRPr="00FA2EBF">
        <w:rPr>
          <w:rFonts w:asciiTheme="majorHAnsi" w:hAnsiTheme="majorHAnsi"/>
          <w:sz w:val="20"/>
          <w:szCs w:val="20"/>
        </w:rPr>
        <w:t xml:space="preserve">shall lease the netbook to the Lessee during the lease period.  The Lessee shall pay the lease fees set out in Schedule One (attached).  The lease fees must be paid by the due date without any set off or deduction. </w:t>
      </w:r>
    </w:p>
    <w:p w:rsidR="00FA2EBF" w:rsidRPr="00FA2EBF" w:rsidRDefault="00FA2EBF" w:rsidP="00881F6B">
      <w:pPr>
        <w:spacing w:line="240" w:lineRule="auto"/>
        <w:ind w:left="720" w:hanging="720"/>
        <w:jc w:val="both"/>
        <w:rPr>
          <w:rFonts w:asciiTheme="majorHAnsi" w:hAnsiTheme="majorHAnsi"/>
          <w:sz w:val="20"/>
          <w:szCs w:val="20"/>
        </w:rPr>
      </w:pPr>
      <w:r w:rsidRPr="00FA2EBF">
        <w:rPr>
          <w:rFonts w:asciiTheme="majorHAnsi" w:hAnsiTheme="majorHAnsi"/>
          <w:sz w:val="20"/>
          <w:szCs w:val="20"/>
        </w:rPr>
        <w:t>(b)</w:t>
      </w:r>
      <w:r w:rsidRPr="00FA2EBF">
        <w:rPr>
          <w:rFonts w:asciiTheme="majorHAnsi" w:hAnsiTheme="majorHAnsi"/>
          <w:sz w:val="20"/>
          <w:szCs w:val="20"/>
        </w:rPr>
        <w:tab/>
        <w:t>The lease fee does not include any consumables such as paper, ink or toner that may be required to be used with the netbook.</w:t>
      </w:r>
    </w:p>
    <w:p w:rsidR="00FA2EBF" w:rsidRPr="00FA2EBF" w:rsidRDefault="00FA2EBF" w:rsidP="00881F6B">
      <w:pPr>
        <w:spacing w:line="240" w:lineRule="auto"/>
        <w:ind w:left="720" w:hanging="720"/>
        <w:jc w:val="both"/>
        <w:rPr>
          <w:rFonts w:asciiTheme="majorHAnsi" w:hAnsiTheme="majorHAnsi"/>
          <w:b/>
          <w:sz w:val="20"/>
          <w:szCs w:val="20"/>
          <w:u w:val="single"/>
        </w:rPr>
      </w:pPr>
      <w:r w:rsidRPr="00FA2EBF">
        <w:rPr>
          <w:rFonts w:asciiTheme="majorHAnsi" w:hAnsiTheme="majorHAnsi"/>
          <w:b/>
          <w:sz w:val="20"/>
          <w:szCs w:val="20"/>
          <w:u w:val="single"/>
        </w:rPr>
        <w:t>Termination</w:t>
      </w:r>
    </w:p>
    <w:p w:rsidR="00FA2EBF" w:rsidRPr="00FA2EBF" w:rsidRDefault="00FA2EBF" w:rsidP="00881F6B">
      <w:pPr>
        <w:spacing w:line="240" w:lineRule="auto"/>
        <w:ind w:left="720" w:hanging="720"/>
        <w:jc w:val="both"/>
        <w:rPr>
          <w:rFonts w:asciiTheme="majorHAnsi" w:hAnsiTheme="majorHAnsi"/>
          <w:sz w:val="20"/>
          <w:szCs w:val="20"/>
        </w:rPr>
      </w:pPr>
      <w:r w:rsidRPr="00FA2EBF">
        <w:rPr>
          <w:rFonts w:asciiTheme="majorHAnsi" w:hAnsiTheme="majorHAnsi"/>
          <w:sz w:val="20"/>
          <w:szCs w:val="20"/>
        </w:rPr>
        <w:t>(a)</w:t>
      </w:r>
      <w:r w:rsidRPr="00FA2EBF">
        <w:rPr>
          <w:rFonts w:asciiTheme="majorHAnsi" w:hAnsiTheme="majorHAnsi"/>
          <w:sz w:val="20"/>
          <w:szCs w:val="20"/>
        </w:rPr>
        <w:tab/>
        <w:t>This agreement comes to an end:</w:t>
      </w:r>
    </w:p>
    <w:p w:rsidR="00FA2EBF" w:rsidRPr="00FA2EBF" w:rsidRDefault="00FA2EBF" w:rsidP="00881F6B">
      <w:pPr>
        <w:numPr>
          <w:ilvl w:val="0"/>
          <w:numId w:val="1"/>
        </w:numPr>
        <w:spacing w:after="0" w:line="240" w:lineRule="auto"/>
        <w:jc w:val="both"/>
        <w:rPr>
          <w:rFonts w:asciiTheme="majorHAnsi" w:hAnsiTheme="majorHAnsi"/>
          <w:sz w:val="20"/>
          <w:szCs w:val="20"/>
        </w:rPr>
      </w:pPr>
      <w:r w:rsidRPr="00FA2EBF">
        <w:rPr>
          <w:rFonts w:asciiTheme="majorHAnsi" w:hAnsiTheme="majorHAnsi"/>
          <w:sz w:val="20"/>
          <w:szCs w:val="20"/>
        </w:rPr>
        <w:t>At the end of the lease period.</w:t>
      </w:r>
    </w:p>
    <w:p w:rsidR="00FA2EBF" w:rsidRPr="00FA2EBF" w:rsidRDefault="00FA2EBF" w:rsidP="00881F6B">
      <w:pPr>
        <w:numPr>
          <w:ilvl w:val="0"/>
          <w:numId w:val="1"/>
        </w:numPr>
        <w:spacing w:after="0" w:line="240" w:lineRule="auto"/>
        <w:jc w:val="both"/>
        <w:rPr>
          <w:rFonts w:asciiTheme="majorHAnsi" w:hAnsiTheme="majorHAnsi"/>
          <w:sz w:val="20"/>
          <w:szCs w:val="20"/>
        </w:rPr>
      </w:pPr>
      <w:r w:rsidRPr="00FA2EBF">
        <w:rPr>
          <w:rFonts w:asciiTheme="majorHAnsi" w:hAnsiTheme="majorHAnsi"/>
          <w:sz w:val="20"/>
          <w:szCs w:val="20"/>
        </w:rPr>
        <w:t>In the event of default as defined in subclause (b) hereof.</w:t>
      </w:r>
    </w:p>
    <w:p w:rsidR="00FA2EBF" w:rsidRPr="00FA2EBF" w:rsidRDefault="00FA2EBF" w:rsidP="00881F6B">
      <w:pPr>
        <w:spacing w:line="240" w:lineRule="auto"/>
        <w:jc w:val="both"/>
        <w:rPr>
          <w:rFonts w:asciiTheme="majorHAnsi" w:hAnsiTheme="majorHAnsi"/>
          <w:sz w:val="20"/>
          <w:szCs w:val="20"/>
        </w:rPr>
      </w:pPr>
      <w:r w:rsidRPr="00FA2EBF">
        <w:rPr>
          <w:rFonts w:asciiTheme="majorHAnsi" w:hAnsiTheme="majorHAnsi"/>
          <w:sz w:val="20"/>
          <w:szCs w:val="20"/>
        </w:rPr>
        <w:t>(b)</w:t>
      </w:r>
      <w:r w:rsidRPr="00FA2EBF">
        <w:rPr>
          <w:rFonts w:asciiTheme="majorHAnsi" w:hAnsiTheme="majorHAnsi"/>
          <w:sz w:val="20"/>
          <w:szCs w:val="20"/>
        </w:rPr>
        <w:tab/>
        <w:t>Default occurs if:</w:t>
      </w:r>
    </w:p>
    <w:p w:rsidR="00FA2EBF" w:rsidRPr="00FA2EBF" w:rsidRDefault="00FA2EBF" w:rsidP="00881F6B">
      <w:pPr>
        <w:numPr>
          <w:ilvl w:val="0"/>
          <w:numId w:val="2"/>
        </w:numPr>
        <w:spacing w:after="0" w:line="240" w:lineRule="auto"/>
        <w:jc w:val="both"/>
        <w:rPr>
          <w:rFonts w:asciiTheme="majorHAnsi" w:hAnsiTheme="majorHAnsi"/>
          <w:sz w:val="20"/>
          <w:szCs w:val="20"/>
        </w:rPr>
      </w:pPr>
      <w:r w:rsidRPr="00FA2EBF">
        <w:rPr>
          <w:rFonts w:asciiTheme="majorHAnsi" w:hAnsiTheme="majorHAnsi"/>
          <w:sz w:val="20"/>
          <w:szCs w:val="20"/>
        </w:rPr>
        <w:t>Lease fees are not paid by the due date.</w:t>
      </w:r>
    </w:p>
    <w:p w:rsidR="00FA2EBF" w:rsidRPr="00FA2EBF" w:rsidRDefault="00FA2EBF" w:rsidP="00881F6B">
      <w:pPr>
        <w:numPr>
          <w:ilvl w:val="0"/>
          <w:numId w:val="2"/>
        </w:numPr>
        <w:spacing w:after="0" w:line="240" w:lineRule="auto"/>
        <w:jc w:val="both"/>
        <w:rPr>
          <w:rFonts w:asciiTheme="majorHAnsi" w:hAnsiTheme="majorHAnsi"/>
          <w:sz w:val="20"/>
          <w:szCs w:val="20"/>
        </w:rPr>
      </w:pPr>
      <w:r w:rsidRPr="00FA2EBF">
        <w:rPr>
          <w:rFonts w:asciiTheme="majorHAnsi" w:hAnsiTheme="majorHAnsi"/>
          <w:sz w:val="20"/>
          <w:szCs w:val="20"/>
        </w:rPr>
        <w:t>The Lessee is subject to insolvency or other proceedings which place the Netbook at risk for loss or seizure by others.</w:t>
      </w:r>
    </w:p>
    <w:p w:rsidR="00FA2EBF" w:rsidRPr="00FA2EBF" w:rsidRDefault="00FA2EBF" w:rsidP="00881F6B">
      <w:pPr>
        <w:numPr>
          <w:ilvl w:val="0"/>
          <w:numId w:val="2"/>
        </w:numPr>
        <w:spacing w:after="0" w:line="240" w:lineRule="auto"/>
        <w:jc w:val="both"/>
        <w:rPr>
          <w:rFonts w:asciiTheme="majorHAnsi" w:hAnsiTheme="majorHAnsi"/>
          <w:sz w:val="20"/>
          <w:szCs w:val="20"/>
        </w:rPr>
      </w:pPr>
      <w:r w:rsidRPr="00FA2EBF">
        <w:rPr>
          <w:rFonts w:asciiTheme="majorHAnsi" w:hAnsiTheme="majorHAnsi"/>
          <w:sz w:val="20"/>
          <w:szCs w:val="20"/>
        </w:rPr>
        <w:t xml:space="preserve">The student leaves </w:t>
      </w:r>
      <w:r w:rsidRPr="00FA2EBF">
        <w:rPr>
          <w:rFonts w:asciiTheme="majorHAnsi" w:hAnsiTheme="majorHAnsi"/>
          <w:b/>
          <w:color w:val="3366FF"/>
          <w:sz w:val="20"/>
          <w:szCs w:val="20"/>
        </w:rPr>
        <w:t>Bendigo Violet Street Primary School</w:t>
      </w:r>
      <w:r w:rsidRPr="00FA2EBF">
        <w:rPr>
          <w:rFonts w:asciiTheme="majorHAnsi" w:hAnsiTheme="majorHAnsi"/>
          <w:color w:val="3366FF"/>
          <w:sz w:val="20"/>
          <w:szCs w:val="20"/>
        </w:rPr>
        <w:t xml:space="preserve"> </w:t>
      </w:r>
      <w:r w:rsidRPr="00FA2EBF">
        <w:rPr>
          <w:rFonts w:asciiTheme="majorHAnsi" w:hAnsiTheme="majorHAnsi"/>
          <w:sz w:val="20"/>
          <w:szCs w:val="20"/>
        </w:rPr>
        <w:t>prior to the end of the lease period.</w:t>
      </w:r>
    </w:p>
    <w:p w:rsidR="00FA2EBF" w:rsidRPr="00FA2EBF" w:rsidRDefault="00FA2EBF" w:rsidP="00881F6B">
      <w:pPr>
        <w:spacing w:line="240" w:lineRule="auto"/>
        <w:ind w:left="720" w:hanging="720"/>
        <w:jc w:val="both"/>
        <w:rPr>
          <w:rFonts w:asciiTheme="majorHAnsi" w:hAnsiTheme="majorHAnsi"/>
          <w:b/>
          <w:sz w:val="20"/>
          <w:szCs w:val="20"/>
          <w:u w:val="single"/>
        </w:rPr>
      </w:pPr>
      <w:r w:rsidRPr="00FA2EBF">
        <w:rPr>
          <w:rFonts w:asciiTheme="majorHAnsi" w:hAnsiTheme="majorHAnsi"/>
          <w:b/>
          <w:sz w:val="20"/>
          <w:szCs w:val="20"/>
          <w:u w:val="single"/>
        </w:rPr>
        <w:t>Cost</w:t>
      </w:r>
    </w:p>
    <w:p w:rsidR="00FA2EBF" w:rsidRPr="00FA2EBF" w:rsidRDefault="00FA2EBF" w:rsidP="00881F6B">
      <w:pPr>
        <w:spacing w:line="240" w:lineRule="auto"/>
        <w:ind w:left="720" w:hanging="720"/>
        <w:jc w:val="both"/>
        <w:rPr>
          <w:rFonts w:asciiTheme="majorHAnsi" w:hAnsiTheme="majorHAnsi"/>
          <w:sz w:val="20"/>
          <w:szCs w:val="20"/>
        </w:rPr>
      </w:pPr>
      <w:r w:rsidRPr="00FA2EBF">
        <w:rPr>
          <w:rFonts w:asciiTheme="majorHAnsi" w:hAnsiTheme="majorHAnsi"/>
          <w:sz w:val="20"/>
          <w:szCs w:val="20"/>
        </w:rPr>
        <w:t>(a)</w:t>
      </w:r>
      <w:r w:rsidRPr="00FA2EBF">
        <w:rPr>
          <w:rFonts w:asciiTheme="majorHAnsi" w:hAnsiTheme="majorHAnsi"/>
          <w:sz w:val="20"/>
          <w:szCs w:val="20"/>
        </w:rPr>
        <w:tab/>
        <w:t>The total cost payable under the lease is</w:t>
      </w:r>
      <w:r w:rsidR="00881F6B">
        <w:rPr>
          <w:rFonts w:asciiTheme="majorHAnsi" w:hAnsiTheme="majorHAnsi"/>
          <w:sz w:val="20"/>
          <w:szCs w:val="20"/>
        </w:rPr>
        <w:t xml:space="preserve"> $300. This will comprise of two</w:t>
      </w:r>
      <w:r w:rsidRPr="00FA2EBF">
        <w:rPr>
          <w:rFonts w:asciiTheme="majorHAnsi" w:hAnsiTheme="majorHAnsi"/>
          <w:sz w:val="20"/>
          <w:szCs w:val="20"/>
        </w:rPr>
        <w:t xml:space="preserve"> lease payments of $150</w:t>
      </w:r>
    </w:p>
    <w:p w:rsidR="00FA2EBF" w:rsidRPr="00881F6B" w:rsidRDefault="00FA2EBF" w:rsidP="00881F6B">
      <w:pPr>
        <w:spacing w:line="240" w:lineRule="auto"/>
        <w:jc w:val="both"/>
        <w:rPr>
          <w:rFonts w:asciiTheme="majorHAnsi" w:hAnsiTheme="majorHAnsi"/>
          <w:b/>
          <w:sz w:val="20"/>
          <w:szCs w:val="20"/>
          <w:u w:val="single"/>
        </w:rPr>
      </w:pPr>
      <w:r w:rsidRPr="00881F6B">
        <w:rPr>
          <w:rFonts w:asciiTheme="majorHAnsi" w:hAnsiTheme="majorHAnsi"/>
          <w:b/>
          <w:sz w:val="20"/>
          <w:szCs w:val="20"/>
          <w:u w:val="single"/>
        </w:rPr>
        <w:t>The Netbook</w:t>
      </w:r>
    </w:p>
    <w:p w:rsidR="00FA2EBF" w:rsidRPr="00FA2EBF" w:rsidRDefault="00FA2EBF" w:rsidP="00881F6B">
      <w:pPr>
        <w:numPr>
          <w:ilvl w:val="0"/>
          <w:numId w:val="3"/>
        </w:numPr>
        <w:spacing w:after="0" w:line="240" w:lineRule="auto"/>
        <w:jc w:val="both"/>
        <w:rPr>
          <w:rFonts w:asciiTheme="majorHAnsi" w:hAnsiTheme="majorHAnsi"/>
          <w:sz w:val="20"/>
          <w:szCs w:val="20"/>
        </w:rPr>
      </w:pPr>
      <w:r w:rsidRPr="00FA2EBF">
        <w:rPr>
          <w:rFonts w:asciiTheme="majorHAnsi" w:hAnsiTheme="majorHAnsi"/>
          <w:sz w:val="20"/>
          <w:szCs w:val="20"/>
        </w:rPr>
        <w:t xml:space="preserve">The Lessee and the Student will operate, maintain and store the computer with due care and in compliance with the instructions and recommendations of the supplier and manufacturer of the computer and pursuant to any directions given by the school </w:t>
      </w:r>
    </w:p>
    <w:p w:rsidR="00FA2EBF" w:rsidRPr="00FA2EBF" w:rsidRDefault="00FA2EBF" w:rsidP="00881F6B">
      <w:pPr>
        <w:spacing w:line="240" w:lineRule="auto"/>
        <w:rPr>
          <w:rFonts w:asciiTheme="majorHAnsi" w:hAnsiTheme="majorHAnsi"/>
          <w:b/>
          <w:sz w:val="20"/>
          <w:szCs w:val="20"/>
          <w:u w:val="single"/>
        </w:rPr>
      </w:pPr>
      <w:r w:rsidRPr="00FA2EBF">
        <w:rPr>
          <w:rFonts w:asciiTheme="majorHAnsi" w:hAnsiTheme="majorHAnsi"/>
          <w:b/>
          <w:sz w:val="20"/>
          <w:szCs w:val="20"/>
          <w:u w:val="single"/>
        </w:rPr>
        <w:t>Insurance</w:t>
      </w:r>
    </w:p>
    <w:p w:rsidR="00FA2EBF" w:rsidRPr="00FA2EBF" w:rsidRDefault="00FA2EBF" w:rsidP="00881F6B">
      <w:pPr>
        <w:spacing w:after="120" w:line="240" w:lineRule="auto"/>
        <w:rPr>
          <w:rFonts w:asciiTheme="majorHAnsi" w:hAnsiTheme="majorHAnsi"/>
          <w:sz w:val="20"/>
          <w:szCs w:val="20"/>
        </w:rPr>
      </w:pPr>
      <w:r w:rsidRPr="00FA2EBF">
        <w:rPr>
          <w:rFonts w:asciiTheme="majorHAnsi" w:hAnsiTheme="majorHAnsi"/>
          <w:sz w:val="20"/>
          <w:szCs w:val="20"/>
        </w:rPr>
        <w:t>The netbook is subject to the warranty po</w:t>
      </w:r>
      <w:r w:rsidR="00881F6B">
        <w:rPr>
          <w:rFonts w:asciiTheme="majorHAnsi" w:hAnsiTheme="majorHAnsi"/>
          <w:sz w:val="20"/>
          <w:szCs w:val="20"/>
        </w:rPr>
        <w:t>licy of the supplier.</w:t>
      </w:r>
    </w:p>
    <w:p w:rsidR="00FA2EBF" w:rsidRPr="00FA2EBF" w:rsidRDefault="00FA2EBF" w:rsidP="00881F6B">
      <w:pPr>
        <w:spacing w:after="120" w:line="240" w:lineRule="auto"/>
        <w:jc w:val="both"/>
        <w:rPr>
          <w:rFonts w:asciiTheme="majorHAnsi" w:hAnsiTheme="majorHAnsi"/>
          <w:sz w:val="20"/>
          <w:szCs w:val="20"/>
        </w:rPr>
      </w:pPr>
      <w:r w:rsidRPr="00FA2EBF">
        <w:rPr>
          <w:rFonts w:asciiTheme="majorHAnsi" w:hAnsiTheme="majorHAnsi"/>
          <w:sz w:val="20"/>
          <w:szCs w:val="20"/>
        </w:rPr>
        <w:t xml:space="preserve">DEECD is providing a </w:t>
      </w:r>
      <w:proofErr w:type="spellStart"/>
      <w:r w:rsidRPr="00FA2EBF">
        <w:rPr>
          <w:rFonts w:asciiTheme="majorHAnsi" w:hAnsiTheme="majorHAnsi"/>
          <w:sz w:val="20"/>
          <w:szCs w:val="20"/>
        </w:rPr>
        <w:t>self insurance</w:t>
      </w:r>
      <w:proofErr w:type="spellEnd"/>
      <w:r w:rsidRPr="00FA2EBF">
        <w:rPr>
          <w:rFonts w:asciiTheme="majorHAnsi" w:hAnsiTheme="majorHAnsi"/>
          <w:sz w:val="20"/>
          <w:szCs w:val="20"/>
        </w:rPr>
        <w:t xml:space="preserve"> model for loss and </w:t>
      </w:r>
      <w:proofErr w:type="spellStart"/>
      <w:r w:rsidRPr="00FA2EBF">
        <w:rPr>
          <w:rFonts w:asciiTheme="majorHAnsi" w:hAnsiTheme="majorHAnsi"/>
          <w:sz w:val="20"/>
          <w:szCs w:val="20"/>
        </w:rPr>
        <w:t>non warranty</w:t>
      </w:r>
      <w:proofErr w:type="spellEnd"/>
      <w:r w:rsidRPr="00FA2EBF">
        <w:rPr>
          <w:rFonts w:asciiTheme="majorHAnsi" w:hAnsiTheme="majorHAnsi"/>
          <w:sz w:val="20"/>
          <w:szCs w:val="20"/>
        </w:rPr>
        <w:t xml:space="preserve"> repair.</w:t>
      </w:r>
    </w:p>
    <w:p w:rsidR="00FA2EBF" w:rsidRPr="00FA2EBF" w:rsidRDefault="00FA2EBF" w:rsidP="00881F6B">
      <w:pPr>
        <w:spacing w:after="120" w:line="240" w:lineRule="auto"/>
        <w:jc w:val="both"/>
        <w:rPr>
          <w:rFonts w:asciiTheme="majorHAnsi" w:hAnsiTheme="majorHAnsi"/>
          <w:sz w:val="20"/>
          <w:szCs w:val="20"/>
        </w:rPr>
      </w:pPr>
      <w:r w:rsidRPr="00FA2EBF">
        <w:rPr>
          <w:rFonts w:asciiTheme="majorHAnsi" w:hAnsiTheme="majorHAnsi"/>
          <w:sz w:val="20"/>
          <w:szCs w:val="20"/>
        </w:rPr>
        <w:t xml:space="preserve">For loss and </w:t>
      </w:r>
      <w:proofErr w:type="spellStart"/>
      <w:r w:rsidRPr="00FA2EBF">
        <w:rPr>
          <w:rFonts w:asciiTheme="majorHAnsi" w:hAnsiTheme="majorHAnsi"/>
          <w:sz w:val="20"/>
          <w:szCs w:val="20"/>
        </w:rPr>
        <w:t>non warranty</w:t>
      </w:r>
      <w:proofErr w:type="spellEnd"/>
      <w:r w:rsidRPr="00FA2EBF">
        <w:rPr>
          <w:rFonts w:asciiTheme="majorHAnsi" w:hAnsiTheme="majorHAnsi"/>
          <w:sz w:val="20"/>
          <w:szCs w:val="20"/>
        </w:rPr>
        <w:t xml:space="preserve"> repair:</w:t>
      </w:r>
    </w:p>
    <w:p w:rsidR="00FA2EBF" w:rsidRPr="00FA2EBF" w:rsidRDefault="00FA2EBF" w:rsidP="00881F6B">
      <w:pPr>
        <w:numPr>
          <w:ilvl w:val="0"/>
          <w:numId w:val="4"/>
        </w:numPr>
        <w:spacing w:after="120" w:line="240" w:lineRule="auto"/>
        <w:jc w:val="both"/>
        <w:rPr>
          <w:rFonts w:asciiTheme="majorHAnsi" w:hAnsiTheme="majorHAnsi"/>
          <w:sz w:val="20"/>
          <w:szCs w:val="20"/>
        </w:rPr>
      </w:pPr>
      <w:r w:rsidRPr="00FA2EBF">
        <w:rPr>
          <w:rFonts w:asciiTheme="majorHAnsi" w:hAnsiTheme="majorHAnsi"/>
          <w:sz w:val="20"/>
          <w:szCs w:val="20"/>
        </w:rPr>
        <w:t>An excess of $100 will apply, payable by parents for the lease period.</w:t>
      </w:r>
    </w:p>
    <w:p w:rsidR="00FA2EBF" w:rsidRPr="00FA2EBF" w:rsidRDefault="00FA2EBF" w:rsidP="00881F6B">
      <w:pPr>
        <w:numPr>
          <w:ilvl w:val="0"/>
          <w:numId w:val="4"/>
        </w:numPr>
        <w:spacing w:after="120" w:line="240" w:lineRule="auto"/>
        <w:jc w:val="both"/>
        <w:rPr>
          <w:rFonts w:asciiTheme="majorHAnsi" w:hAnsiTheme="majorHAnsi"/>
          <w:sz w:val="20"/>
          <w:szCs w:val="20"/>
        </w:rPr>
      </w:pPr>
      <w:r w:rsidRPr="00FA2EBF">
        <w:rPr>
          <w:rFonts w:asciiTheme="majorHAnsi" w:hAnsiTheme="majorHAnsi"/>
          <w:sz w:val="20"/>
          <w:szCs w:val="20"/>
        </w:rPr>
        <w:t>A loss notification must be accompanied by the appropriate police report.</w:t>
      </w:r>
    </w:p>
    <w:p w:rsidR="00FA2EBF" w:rsidRPr="00FA2EBF" w:rsidRDefault="00FA2EBF" w:rsidP="00FA2EBF">
      <w:pPr>
        <w:rPr>
          <w:rFonts w:asciiTheme="majorHAnsi" w:hAnsiTheme="majorHAnsi"/>
          <w:sz w:val="20"/>
          <w:szCs w:val="20"/>
        </w:rPr>
      </w:pPr>
    </w:p>
    <w:p w:rsidR="00FA2EBF" w:rsidRPr="00FA2EBF" w:rsidRDefault="00FA2EBF" w:rsidP="00FA2EBF">
      <w:pPr>
        <w:pBdr>
          <w:top w:val="single" w:sz="4" w:space="1" w:color="auto"/>
          <w:left w:val="single" w:sz="4" w:space="4" w:color="auto"/>
          <w:bottom w:val="single" w:sz="4" w:space="1" w:color="auto"/>
          <w:right w:val="single" w:sz="4" w:space="4" w:color="auto"/>
        </w:pBdr>
        <w:rPr>
          <w:rFonts w:asciiTheme="majorHAnsi" w:hAnsiTheme="majorHAnsi"/>
          <w:b/>
          <w:sz w:val="20"/>
          <w:szCs w:val="20"/>
        </w:rPr>
      </w:pPr>
    </w:p>
    <w:p w:rsidR="00FA2EBF" w:rsidRPr="00FA2EBF" w:rsidRDefault="00FA2EBF" w:rsidP="00FA2EBF">
      <w:pPr>
        <w:pBdr>
          <w:top w:val="single" w:sz="4" w:space="1" w:color="auto"/>
          <w:left w:val="single" w:sz="4" w:space="4" w:color="auto"/>
          <w:bottom w:val="single" w:sz="4" w:space="1" w:color="auto"/>
          <w:right w:val="single" w:sz="4" w:space="4" w:color="auto"/>
        </w:pBdr>
        <w:rPr>
          <w:rFonts w:asciiTheme="majorHAnsi" w:hAnsiTheme="majorHAnsi"/>
          <w:b/>
          <w:sz w:val="20"/>
          <w:szCs w:val="20"/>
        </w:rPr>
      </w:pPr>
      <w:r w:rsidRPr="00FA2EBF">
        <w:rPr>
          <w:rFonts w:asciiTheme="majorHAnsi" w:hAnsiTheme="majorHAnsi"/>
          <w:b/>
          <w:sz w:val="20"/>
          <w:szCs w:val="20"/>
        </w:rPr>
        <w:t>Lease Arrangements</w:t>
      </w:r>
    </w:p>
    <w:p w:rsidR="00FA2EBF" w:rsidRPr="00FA2EBF" w:rsidRDefault="00FA2EBF" w:rsidP="00FA2EBF">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FA2EBF" w:rsidRPr="00FA2EBF" w:rsidRDefault="00FA2EBF" w:rsidP="00FA2EBF">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FA2EBF">
        <w:rPr>
          <w:rFonts w:asciiTheme="majorHAnsi" w:hAnsiTheme="majorHAnsi"/>
          <w:sz w:val="20"/>
          <w:szCs w:val="20"/>
        </w:rPr>
        <w:t>I have read the above information about leasing arrangements for the use of a netbook.</w:t>
      </w:r>
    </w:p>
    <w:p w:rsidR="00FA2EBF" w:rsidRPr="00FA2EBF" w:rsidRDefault="00FA2EBF" w:rsidP="00FA2EBF">
      <w:pPr>
        <w:pBdr>
          <w:top w:val="single" w:sz="4" w:space="1" w:color="auto"/>
          <w:left w:val="single" w:sz="4" w:space="4" w:color="auto"/>
          <w:bottom w:val="single" w:sz="4" w:space="1" w:color="auto"/>
          <w:right w:val="single" w:sz="4" w:space="4" w:color="auto"/>
        </w:pBdr>
        <w:rPr>
          <w:rFonts w:asciiTheme="majorHAnsi" w:hAnsiTheme="majorHAnsi"/>
          <w:sz w:val="20"/>
          <w:szCs w:val="20"/>
        </w:rPr>
      </w:pPr>
    </w:p>
    <w:p w:rsidR="00FA2EBF" w:rsidRPr="00FA2EBF" w:rsidRDefault="00FA2EBF" w:rsidP="00FA2EBF">
      <w:pPr>
        <w:pBdr>
          <w:top w:val="single" w:sz="4" w:space="1" w:color="auto"/>
          <w:left w:val="single" w:sz="4" w:space="4" w:color="auto"/>
          <w:bottom w:val="single" w:sz="4" w:space="1" w:color="auto"/>
          <w:right w:val="single" w:sz="4" w:space="4" w:color="auto"/>
        </w:pBdr>
        <w:rPr>
          <w:rFonts w:asciiTheme="majorHAnsi" w:hAnsiTheme="majorHAnsi"/>
          <w:sz w:val="20"/>
          <w:szCs w:val="20"/>
        </w:rPr>
      </w:pPr>
      <w:r w:rsidRPr="00FA2EBF">
        <w:rPr>
          <w:rFonts w:asciiTheme="majorHAnsi" w:hAnsiTheme="majorHAnsi"/>
          <w:sz w:val="20"/>
          <w:szCs w:val="20"/>
        </w:rPr>
        <w:t>I understand and agree with the terms and conditions of this lease.</w:t>
      </w:r>
    </w:p>
    <w:p w:rsidR="00FA2EBF" w:rsidRPr="00FA2EBF" w:rsidRDefault="00FA2EBF" w:rsidP="00FA2EBF">
      <w:pPr>
        <w:pBdr>
          <w:top w:val="single" w:sz="4" w:space="1" w:color="auto"/>
          <w:left w:val="single" w:sz="4" w:space="4" w:color="auto"/>
          <w:bottom w:val="single" w:sz="4" w:space="1" w:color="auto"/>
          <w:right w:val="single" w:sz="4" w:space="4" w:color="auto"/>
        </w:pBdr>
        <w:tabs>
          <w:tab w:val="left" w:leader="dot" w:pos="4536"/>
        </w:tabs>
        <w:rPr>
          <w:rFonts w:asciiTheme="majorHAnsi" w:hAnsiTheme="majorHAnsi"/>
          <w:sz w:val="20"/>
          <w:szCs w:val="20"/>
        </w:rPr>
      </w:pPr>
    </w:p>
    <w:p w:rsidR="00FA2EBF" w:rsidRPr="00FA2EBF" w:rsidRDefault="00FA2EBF" w:rsidP="00FA2EBF">
      <w:pPr>
        <w:pBdr>
          <w:top w:val="single" w:sz="4" w:space="1" w:color="auto"/>
          <w:left w:val="single" w:sz="4" w:space="4" w:color="auto"/>
          <w:bottom w:val="single" w:sz="4" w:space="1" w:color="auto"/>
          <w:right w:val="single" w:sz="4" w:space="4" w:color="auto"/>
        </w:pBdr>
        <w:tabs>
          <w:tab w:val="left" w:leader="dot" w:pos="4536"/>
        </w:tabs>
        <w:rPr>
          <w:rFonts w:asciiTheme="majorHAnsi" w:hAnsiTheme="majorHAnsi"/>
          <w:sz w:val="20"/>
          <w:szCs w:val="20"/>
        </w:rPr>
      </w:pPr>
      <w:r w:rsidRPr="00FA2EBF">
        <w:rPr>
          <w:rFonts w:asciiTheme="majorHAnsi" w:hAnsiTheme="majorHAnsi"/>
          <w:sz w:val="20"/>
          <w:szCs w:val="20"/>
        </w:rPr>
        <w:t xml:space="preserve">Parent/Guardian </w:t>
      </w:r>
      <w:proofErr w:type="gramStart"/>
      <w:r w:rsidRPr="00FA2EBF">
        <w:rPr>
          <w:rFonts w:asciiTheme="majorHAnsi" w:hAnsiTheme="majorHAnsi"/>
          <w:sz w:val="20"/>
          <w:szCs w:val="20"/>
        </w:rPr>
        <w:t>Signature :</w:t>
      </w:r>
      <w:proofErr w:type="gramEnd"/>
      <w:r w:rsidRPr="00FA2EBF">
        <w:rPr>
          <w:rFonts w:asciiTheme="majorHAnsi" w:hAnsiTheme="majorHAnsi"/>
          <w:sz w:val="20"/>
          <w:szCs w:val="20"/>
        </w:rPr>
        <w:tab/>
        <w:t>………………………………</w:t>
      </w:r>
    </w:p>
    <w:p w:rsidR="00FA2EBF" w:rsidRPr="00FA2EBF" w:rsidRDefault="00FA2EBF" w:rsidP="00FA2EBF">
      <w:pPr>
        <w:pBdr>
          <w:top w:val="single" w:sz="4" w:space="1" w:color="auto"/>
          <w:left w:val="single" w:sz="4" w:space="4" w:color="auto"/>
          <w:bottom w:val="single" w:sz="4" w:space="1" w:color="auto"/>
          <w:right w:val="single" w:sz="4" w:space="4" w:color="auto"/>
        </w:pBdr>
        <w:tabs>
          <w:tab w:val="left" w:leader="dot" w:pos="4536"/>
        </w:tabs>
        <w:rPr>
          <w:rFonts w:asciiTheme="majorHAnsi" w:hAnsiTheme="majorHAnsi"/>
          <w:sz w:val="20"/>
          <w:szCs w:val="20"/>
        </w:rPr>
      </w:pPr>
    </w:p>
    <w:p w:rsidR="00FA2EBF" w:rsidRPr="00FA2EBF" w:rsidRDefault="00FA2EBF" w:rsidP="00FA2EBF">
      <w:pPr>
        <w:pBdr>
          <w:top w:val="single" w:sz="4" w:space="1" w:color="auto"/>
          <w:left w:val="single" w:sz="4" w:space="4" w:color="auto"/>
          <w:bottom w:val="single" w:sz="4" w:space="1" w:color="auto"/>
          <w:right w:val="single" w:sz="4" w:space="4" w:color="auto"/>
        </w:pBdr>
        <w:tabs>
          <w:tab w:val="left" w:leader="dot" w:pos="4536"/>
        </w:tabs>
        <w:rPr>
          <w:rFonts w:asciiTheme="majorHAnsi" w:hAnsiTheme="majorHAnsi"/>
          <w:sz w:val="20"/>
          <w:szCs w:val="20"/>
        </w:rPr>
      </w:pPr>
      <w:r w:rsidRPr="00FA2EBF">
        <w:rPr>
          <w:rFonts w:asciiTheme="majorHAnsi" w:hAnsiTheme="majorHAnsi"/>
          <w:sz w:val="20"/>
          <w:szCs w:val="20"/>
        </w:rPr>
        <w:t>Date: ……</w:t>
      </w:r>
      <w:proofErr w:type="gramStart"/>
      <w:r w:rsidRPr="00FA2EBF">
        <w:rPr>
          <w:rFonts w:asciiTheme="majorHAnsi" w:hAnsiTheme="majorHAnsi"/>
          <w:sz w:val="20"/>
          <w:szCs w:val="20"/>
        </w:rPr>
        <w:t>./</w:t>
      </w:r>
      <w:proofErr w:type="gramEnd"/>
      <w:r w:rsidRPr="00FA2EBF">
        <w:rPr>
          <w:rFonts w:asciiTheme="majorHAnsi" w:hAnsiTheme="majorHAnsi"/>
          <w:sz w:val="20"/>
          <w:szCs w:val="20"/>
        </w:rPr>
        <w:t>……./…….</w:t>
      </w:r>
    </w:p>
    <w:p w:rsidR="00FA2EBF" w:rsidRPr="00FA2EBF" w:rsidRDefault="00FA2EBF" w:rsidP="00FA2EBF">
      <w:pPr>
        <w:rPr>
          <w:rFonts w:asciiTheme="majorHAnsi" w:hAnsiTheme="majorHAnsi"/>
          <w:sz w:val="20"/>
          <w:szCs w:val="20"/>
        </w:rPr>
      </w:pPr>
    </w:p>
    <w:p w:rsidR="00FA2EBF" w:rsidRPr="00881F6B" w:rsidRDefault="00FA2EBF" w:rsidP="00FA2EBF">
      <w:pPr>
        <w:rPr>
          <w:rFonts w:asciiTheme="majorHAnsi" w:hAnsiTheme="majorHAnsi"/>
          <w:b/>
          <w:i/>
          <w:sz w:val="20"/>
          <w:szCs w:val="20"/>
        </w:rPr>
      </w:pPr>
      <w:r w:rsidRPr="00881F6B">
        <w:rPr>
          <w:rFonts w:asciiTheme="majorHAnsi" w:hAnsiTheme="majorHAnsi"/>
          <w:b/>
          <w:i/>
          <w:sz w:val="20"/>
          <w:szCs w:val="20"/>
        </w:rPr>
        <w:lastRenderedPageBreak/>
        <w:t>Parents &amp; Guardians,</w:t>
      </w:r>
    </w:p>
    <w:p w:rsidR="00FA2EBF" w:rsidRPr="00FA2EBF" w:rsidRDefault="00FA2EBF" w:rsidP="00FA2EBF">
      <w:pPr>
        <w:rPr>
          <w:rFonts w:asciiTheme="majorHAnsi" w:hAnsiTheme="majorHAnsi"/>
          <w:sz w:val="20"/>
          <w:szCs w:val="20"/>
        </w:rPr>
      </w:pPr>
      <w:r w:rsidRPr="00FA2EBF">
        <w:rPr>
          <w:rFonts w:asciiTheme="majorHAnsi" w:hAnsiTheme="majorHAnsi"/>
          <w:sz w:val="20"/>
          <w:szCs w:val="20"/>
        </w:rPr>
        <w:t xml:space="preserve">Bendigo Violet Street Primary School is making available a </w:t>
      </w:r>
      <w:r w:rsidRPr="00FA2EBF">
        <w:rPr>
          <w:rFonts w:asciiTheme="majorHAnsi" w:hAnsiTheme="majorHAnsi"/>
          <w:color w:val="333333"/>
          <w:sz w:val="20"/>
          <w:szCs w:val="20"/>
        </w:rPr>
        <w:t xml:space="preserve">Lenovo </w:t>
      </w:r>
      <w:proofErr w:type="spellStart"/>
      <w:r w:rsidRPr="00FA2EBF">
        <w:rPr>
          <w:rFonts w:asciiTheme="majorHAnsi" w:hAnsiTheme="majorHAnsi"/>
          <w:color w:val="333333"/>
          <w:sz w:val="20"/>
          <w:szCs w:val="20"/>
        </w:rPr>
        <w:t>Thinkpad</w:t>
      </w:r>
      <w:proofErr w:type="spellEnd"/>
      <w:r w:rsidRPr="00FA2EBF">
        <w:rPr>
          <w:rFonts w:asciiTheme="majorHAnsi" w:hAnsiTheme="majorHAnsi"/>
          <w:color w:val="333333"/>
          <w:sz w:val="20"/>
          <w:szCs w:val="20"/>
        </w:rPr>
        <w:t xml:space="preserve"> Yoga 11e Gen 5 11.6" Convertible Touchscreen Netbook - </w:t>
      </w:r>
      <w:r w:rsidRPr="00FA2EBF">
        <w:rPr>
          <w:rFonts w:asciiTheme="majorHAnsi" w:hAnsiTheme="majorHAnsi"/>
          <w:sz w:val="20"/>
          <w:szCs w:val="20"/>
        </w:rPr>
        <w:t xml:space="preserve">Netbook for our 1:1 Program as a lease through the school. The lease is for 24 Months for all Grade 5/6 students. The units are leased through </w:t>
      </w:r>
      <w:r w:rsidRPr="00FA2EBF">
        <w:rPr>
          <w:rFonts w:asciiTheme="majorHAnsi" w:hAnsiTheme="majorHAnsi"/>
          <w:i/>
          <w:sz w:val="20"/>
          <w:szCs w:val="20"/>
        </w:rPr>
        <w:t xml:space="preserve">Learning </w:t>
      </w:r>
      <w:proofErr w:type="gramStart"/>
      <w:r w:rsidRPr="00FA2EBF">
        <w:rPr>
          <w:rFonts w:asciiTheme="majorHAnsi" w:hAnsiTheme="majorHAnsi"/>
          <w:i/>
          <w:sz w:val="20"/>
          <w:szCs w:val="20"/>
        </w:rPr>
        <w:t>With</w:t>
      </w:r>
      <w:proofErr w:type="gramEnd"/>
      <w:r w:rsidRPr="00FA2EBF">
        <w:rPr>
          <w:rFonts w:asciiTheme="majorHAnsi" w:hAnsiTheme="majorHAnsi"/>
          <w:i/>
          <w:sz w:val="20"/>
          <w:szCs w:val="20"/>
        </w:rPr>
        <w:t xml:space="preserve"> Technologies</w:t>
      </w:r>
      <w:r w:rsidRPr="00FA2EBF">
        <w:rPr>
          <w:rFonts w:asciiTheme="majorHAnsi" w:hAnsiTheme="majorHAnsi"/>
          <w:sz w:val="20"/>
          <w:szCs w:val="20"/>
        </w:rPr>
        <w:t xml:space="preserve"> to the school.</w:t>
      </w:r>
    </w:p>
    <w:p w:rsidR="00FA2EBF" w:rsidRPr="00FA2EBF" w:rsidRDefault="00FA2EBF" w:rsidP="00FA2EBF">
      <w:pPr>
        <w:rPr>
          <w:rFonts w:asciiTheme="majorHAnsi" w:hAnsiTheme="majorHAnsi"/>
          <w:sz w:val="20"/>
          <w:szCs w:val="20"/>
        </w:rPr>
      </w:pPr>
    </w:p>
    <w:p w:rsidR="00FA2EBF" w:rsidRPr="00FA2EBF" w:rsidRDefault="00FA2EBF" w:rsidP="00FA2EBF">
      <w:pPr>
        <w:rPr>
          <w:rFonts w:asciiTheme="majorHAnsi" w:hAnsiTheme="majorHAnsi"/>
          <w:sz w:val="20"/>
          <w:szCs w:val="20"/>
        </w:rPr>
      </w:pPr>
      <w:r w:rsidRPr="00FA2EBF">
        <w:rPr>
          <w:rFonts w:asciiTheme="majorHAnsi" w:hAnsiTheme="majorHAnsi"/>
          <w:sz w:val="20"/>
          <w:szCs w:val="20"/>
        </w:rPr>
        <w:t>Parents &amp; guardians are to pay a lease fee each year in the amount of $150.00 which will cover the cost of the use of the netbook for 12 months.</w:t>
      </w:r>
    </w:p>
    <w:p w:rsidR="00FA2EBF" w:rsidRPr="00FA2EBF" w:rsidRDefault="00FA2EBF" w:rsidP="00FA2EBF">
      <w:pPr>
        <w:rPr>
          <w:rFonts w:asciiTheme="majorHAnsi" w:hAnsiTheme="majorHAnsi"/>
          <w:sz w:val="20"/>
          <w:szCs w:val="20"/>
        </w:rPr>
      </w:pPr>
      <w:r w:rsidRPr="00FA2EBF">
        <w:rPr>
          <w:rFonts w:asciiTheme="majorHAnsi" w:hAnsiTheme="majorHAnsi"/>
          <w:sz w:val="20"/>
          <w:szCs w:val="20"/>
        </w:rPr>
        <w:t>This payment is to be made in full prior to netbook allocations which will then give your child and individual netbook to use.</w:t>
      </w:r>
    </w:p>
    <w:p w:rsidR="00FA2EBF" w:rsidRPr="00FA2EBF" w:rsidRDefault="00FA2EBF" w:rsidP="00FA2EBF">
      <w:pPr>
        <w:rPr>
          <w:rFonts w:asciiTheme="majorHAnsi" w:hAnsiTheme="majorHAnsi"/>
          <w:sz w:val="20"/>
          <w:szCs w:val="20"/>
        </w:rPr>
      </w:pPr>
    </w:p>
    <w:p w:rsidR="00FA2EBF" w:rsidRPr="00FA2EBF" w:rsidRDefault="00FA2EBF" w:rsidP="00FA2EBF">
      <w:pPr>
        <w:rPr>
          <w:rFonts w:asciiTheme="majorHAnsi" w:hAnsiTheme="majorHAnsi"/>
          <w:sz w:val="20"/>
          <w:szCs w:val="20"/>
        </w:rPr>
      </w:pPr>
      <w:r w:rsidRPr="00FA2EBF">
        <w:rPr>
          <w:rFonts w:asciiTheme="majorHAnsi" w:hAnsiTheme="majorHAnsi"/>
          <w:sz w:val="20"/>
          <w:szCs w:val="20"/>
        </w:rPr>
        <w:t>Child’s name______________________________________________</w:t>
      </w:r>
    </w:p>
    <w:p w:rsidR="00FA2EBF" w:rsidRPr="00FA2EBF" w:rsidRDefault="00FA2EBF" w:rsidP="00FA2EBF">
      <w:pPr>
        <w:rPr>
          <w:rFonts w:asciiTheme="majorHAnsi" w:hAnsiTheme="majorHAnsi"/>
          <w:sz w:val="20"/>
          <w:szCs w:val="20"/>
        </w:rPr>
      </w:pPr>
    </w:p>
    <w:p w:rsidR="00FA2EBF" w:rsidRPr="00FA2EBF" w:rsidRDefault="00FA2EBF" w:rsidP="00FA2EBF">
      <w:pPr>
        <w:pStyle w:val="ListParagraph"/>
        <w:numPr>
          <w:ilvl w:val="0"/>
          <w:numId w:val="5"/>
        </w:numPr>
        <w:contextualSpacing/>
        <w:rPr>
          <w:rFonts w:asciiTheme="majorHAnsi" w:hAnsiTheme="majorHAnsi"/>
          <w:b/>
          <w:sz w:val="20"/>
          <w:szCs w:val="20"/>
        </w:rPr>
      </w:pPr>
      <w:r w:rsidRPr="00FA2EBF">
        <w:rPr>
          <w:rFonts w:asciiTheme="majorHAnsi" w:hAnsiTheme="majorHAnsi"/>
          <w:b/>
          <w:sz w:val="20"/>
          <w:szCs w:val="20"/>
        </w:rPr>
        <w:t>The lessee (parent or guardian)</w:t>
      </w:r>
    </w:p>
    <w:p w:rsidR="00FA2EBF" w:rsidRPr="00FA2EBF" w:rsidRDefault="00FA2EBF" w:rsidP="00FA2EBF">
      <w:pPr>
        <w:pStyle w:val="ListParagraph"/>
        <w:ind w:left="1440"/>
        <w:rPr>
          <w:rFonts w:asciiTheme="majorHAnsi" w:hAnsiTheme="majorHAnsi"/>
          <w:sz w:val="20"/>
          <w:szCs w:val="20"/>
        </w:rPr>
      </w:pPr>
    </w:p>
    <w:p w:rsidR="00FA2EBF" w:rsidRPr="00FA2EBF" w:rsidRDefault="00FA2EBF" w:rsidP="00FA2EBF">
      <w:pPr>
        <w:pStyle w:val="ListParagraph"/>
        <w:ind w:left="1440"/>
        <w:rPr>
          <w:rFonts w:asciiTheme="majorHAnsi" w:hAnsiTheme="majorHAnsi"/>
          <w:sz w:val="20"/>
          <w:szCs w:val="20"/>
        </w:rPr>
      </w:pPr>
      <w:r w:rsidRPr="00FA2EBF">
        <w:rPr>
          <w:rFonts w:asciiTheme="majorHAnsi" w:hAnsiTheme="majorHAnsi"/>
          <w:sz w:val="20"/>
          <w:szCs w:val="20"/>
        </w:rPr>
        <w:t>Name:                        _____________________________________</w:t>
      </w:r>
    </w:p>
    <w:p w:rsidR="00FA2EBF" w:rsidRPr="00FA2EBF" w:rsidRDefault="00FA2EBF" w:rsidP="00FA2EBF">
      <w:pPr>
        <w:pStyle w:val="ListParagraph"/>
        <w:ind w:left="1440"/>
        <w:rPr>
          <w:rFonts w:asciiTheme="majorHAnsi" w:hAnsiTheme="majorHAnsi"/>
          <w:sz w:val="20"/>
          <w:szCs w:val="20"/>
        </w:rPr>
      </w:pPr>
    </w:p>
    <w:p w:rsidR="00FA2EBF" w:rsidRPr="00FA2EBF" w:rsidRDefault="00FA2EBF" w:rsidP="00FA2EBF">
      <w:pPr>
        <w:pStyle w:val="ListParagraph"/>
        <w:ind w:left="1440"/>
        <w:rPr>
          <w:rFonts w:asciiTheme="majorHAnsi" w:hAnsiTheme="majorHAnsi"/>
          <w:sz w:val="20"/>
          <w:szCs w:val="20"/>
        </w:rPr>
      </w:pPr>
      <w:r w:rsidRPr="00FA2EBF">
        <w:rPr>
          <w:rFonts w:asciiTheme="majorHAnsi" w:hAnsiTheme="majorHAnsi"/>
          <w:sz w:val="20"/>
          <w:szCs w:val="20"/>
        </w:rPr>
        <w:t>Address:                    _____________________________________</w:t>
      </w:r>
    </w:p>
    <w:p w:rsidR="00FA2EBF" w:rsidRPr="00FA2EBF" w:rsidRDefault="00FA2EBF" w:rsidP="00FA2EBF">
      <w:pPr>
        <w:pStyle w:val="ListParagraph"/>
        <w:ind w:left="1440"/>
        <w:rPr>
          <w:rFonts w:asciiTheme="majorHAnsi" w:hAnsiTheme="majorHAnsi"/>
          <w:sz w:val="20"/>
          <w:szCs w:val="20"/>
        </w:rPr>
      </w:pPr>
    </w:p>
    <w:p w:rsidR="00FA2EBF" w:rsidRPr="00FA2EBF" w:rsidRDefault="00FA2EBF" w:rsidP="00FA2EBF">
      <w:pPr>
        <w:pStyle w:val="ListParagraph"/>
        <w:ind w:left="1440"/>
        <w:rPr>
          <w:rFonts w:asciiTheme="majorHAnsi" w:hAnsiTheme="majorHAnsi"/>
          <w:sz w:val="20"/>
          <w:szCs w:val="20"/>
        </w:rPr>
      </w:pPr>
      <w:r w:rsidRPr="00FA2EBF">
        <w:rPr>
          <w:rFonts w:asciiTheme="majorHAnsi" w:hAnsiTheme="majorHAnsi"/>
          <w:sz w:val="20"/>
          <w:szCs w:val="20"/>
        </w:rPr>
        <w:t>Contact Number:     _____________________________________</w:t>
      </w:r>
    </w:p>
    <w:p w:rsidR="00FA2EBF" w:rsidRPr="00FA2EBF" w:rsidRDefault="00FA2EBF" w:rsidP="00FA2EBF">
      <w:pPr>
        <w:pStyle w:val="ListParagraph"/>
        <w:ind w:left="1440"/>
        <w:rPr>
          <w:rFonts w:asciiTheme="majorHAnsi" w:hAnsiTheme="majorHAnsi"/>
          <w:sz w:val="20"/>
          <w:szCs w:val="20"/>
        </w:rPr>
      </w:pPr>
    </w:p>
    <w:p w:rsidR="00FA2EBF" w:rsidRPr="00FA2EBF" w:rsidRDefault="00FA2EBF" w:rsidP="00FA2EBF">
      <w:pPr>
        <w:pStyle w:val="ListParagraph"/>
        <w:ind w:left="1440"/>
        <w:rPr>
          <w:rFonts w:asciiTheme="majorHAnsi" w:hAnsiTheme="majorHAnsi"/>
          <w:sz w:val="20"/>
          <w:szCs w:val="20"/>
        </w:rPr>
      </w:pPr>
    </w:p>
    <w:p w:rsidR="00FA2EBF" w:rsidRPr="00FA2EBF" w:rsidRDefault="00FA2EBF" w:rsidP="00FA2EBF">
      <w:pPr>
        <w:pStyle w:val="ListParagraph"/>
        <w:numPr>
          <w:ilvl w:val="0"/>
          <w:numId w:val="5"/>
        </w:numPr>
        <w:contextualSpacing/>
        <w:rPr>
          <w:rFonts w:asciiTheme="majorHAnsi" w:hAnsiTheme="majorHAnsi"/>
          <w:b/>
          <w:sz w:val="20"/>
          <w:szCs w:val="20"/>
        </w:rPr>
      </w:pPr>
      <w:r w:rsidRPr="00FA2EBF">
        <w:rPr>
          <w:rFonts w:asciiTheme="majorHAnsi" w:hAnsiTheme="majorHAnsi"/>
          <w:b/>
          <w:sz w:val="20"/>
          <w:szCs w:val="20"/>
        </w:rPr>
        <w:t>The Student</w:t>
      </w:r>
    </w:p>
    <w:p w:rsidR="00FA2EBF" w:rsidRPr="00FA2EBF" w:rsidRDefault="00881F6B" w:rsidP="00D344F3">
      <w:pPr>
        <w:ind w:left="1080"/>
        <w:rPr>
          <w:rFonts w:asciiTheme="majorHAnsi" w:hAnsiTheme="majorHAnsi"/>
          <w:sz w:val="20"/>
          <w:szCs w:val="20"/>
        </w:rPr>
      </w:pPr>
      <w:r>
        <w:rPr>
          <w:rFonts w:asciiTheme="majorHAnsi" w:hAnsiTheme="majorHAnsi"/>
          <w:sz w:val="20"/>
          <w:szCs w:val="20"/>
        </w:rPr>
        <w:t xml:space="preserve"> </w:t>
      </w:r>
      <w:r w:rsidR="00FA2EBF" w:rsidRPr="00FA2EBF">
        <w:rPr>
          <w:rFonts w:asciiTheme="majorHAnsi" w:hAnsiTheme="majorHAnsi"/>
          <w:sz w:val="20"/>
          <w:szCs w:val="20"/>
        </w:rPr>
        <w:t>Name:                        _____________________</w:t>
      </w:r>
      <w:r w:rsidR="00D344F3">
        <w:rPr>
          <w:rFonts w:asciiTheme="majorHAnsi" w:hAnsiTheme="majorHAnsi"/>
          <w:sz w:val="20"/>
          <w:szCs w:val="20"/>
        </w:rPr>
        <w:t>______________</w:t>
      </w:r>
    </w:p>
    <w:p w:rsidR="00FA2EBF" w:rsidRPr="00FA2EBF" w:rsidRDefault="00FA2EBF" w:rsidP="00FA2EBF">
      <w:pPr>
        <w:rPr>
          <w:rFonts w:asciiTheme="majorHAnsi" w:hAnsiTheme="majorHAnsi"/>
          <w:sz w:val="20"/>
          <w:szCs w:val="20"/>
        </w:rPr>
      </w:pPr>
      <w:r w:rsidRPr="00FA2EBF">
        <w:rPr>
          <w:rFonts w:asciiTheme="majorHAnsi" w:hAnsiTheme="majorHAnsi"/>
          <w:sz w:val="20"/>
          <w:szCs w:val="20"/>
        </w:rPr>
        <w:t xml:space="preserve">                         Address:                    ____________________________________</w:t>
      </w:r>
    </w:p>
    <w:p w:rsidR="00FA2EBF" w:rsidRPr="00FA2EBF" w:rsidRDefault="00FA2EBF" w:rsidP="00FA2EBF">
      <w:pPr>
        <w:rPr>
          <w:rFonts w:asciiTheme="majorHAnsi" w:hAnsiTheme="majorHAnsi"/>
          <w:sz w:val="20"/>
          <w:szCs w:val="20"/>
        </w:rPr>
      </w:pPr>
    </w:p>
    <w:p w:rsidR="00FA2EBF" w:rsidRPr="00FA2EBF" w:rsidRDefault="00FA2EBF" w:rsidP="00FA2EBF">
      <w:pPr>
        <w:pStyle w:val="ListParagraph"/>
        <w:numPr>
          <w:ilvl w:val="0"/>
          <w:numId w:val="5"/>
        </w:numPr>
        <w:contextualSpacing/>
        <w:rPr>
          <w:rFonts w:asciiTheme="majorHAnsi" w:hAnsiTheme="majorHAnsi"/>
          <w:sz w:val="20"/>
          <w:szCs w:val="20"/>
        </w:rPr>
      </w:pPr>
      <w:r w:rsidRPr="00FA2EBF">
        <w:rPr>
          <w:rFonts w:asciiTheme="majorHAnsi" w:hAnsiTheme="majorHAnsi"/>
          <w:b/>
          <w:sz w:val="20"/>
          <w:szCs w:val="20"/>
        </w:rPr>
        <w:t>The Netbook</w:t>
      </w:r>
      <w:r w:rsidRPr="00FA2EBF">
        <w:rPr>
          <w:rFonts w:asciiTheme="majorHAnsi" w:hAnsiTheme="majorHAnsi"/>
          <w:sz w:val="20"/>
          <w:szCs w:val="20"/>
        </w:rPr>
        <w:t xml:space="preserve">                                 </w:t>
      </w:r>
      <w:r w:rsidRPr="00FA2EBF">
        <w:rPr>
          <w:rFonts w:asciiTheme="majorHAnsi" w:eastAsia="Times New Roman" w:hAnsiTheme="majorHAnsi"/>
          <w:color w:val="333333"/>
          <w:sz w:val="20"/>
          <w:szCs w:val="20"/>
        </w:rPr>
        <w:t xml:space="preserve">Lenovo </w:t>
      </w:r>
      <w:proofErr w:type="spellStart"/>
      <w:r w:rsidRPr="00FA2EBF">
        <w:rPr>
          <w:rFonts w:asciiTheme="majorHAnsi" w:eastAsia="Times New Roman" w:hAnsiTheme="majorHAnsi"/>
          <w:color w:val="333333"/>
          <w:sz w:val="20"/>
          <w:szCs w:val="20"/>
        </w:rPr>
        <w:t>Thinkpad</w:t>
      </w:r>
      <w:proofErr w:type="spellEnd"/>
      <w:r w:rsidRPr="00FA2EBF">
        <w:rPr>
          <w:rFonts w:asciiTheme="majorHAnsi" w:eastAsia="Times New Roman" w:hAnsiTheme="majorHAnsi"/>
          <w:color w:val="333333"/>
          <w:sz w:val="20"/>
          <w:szCs w:val="20"/>
        </w:rPr>
        <w:t xml:space="preserve"> Yoga 11e Gen 5 11.6" Convertible Touchscreen Netbook </w:t>
      </w:r>
    </w:p>
    <w:p w:rsidR="00FA2EBF" w:rsidRPr="00FA2EBF" w:rsidRDefault="00FA2EBF" w:rsidP="00FA2EBF">
      <w:pPr>
        <w:pStyle w:val="ListParagraph"/>
        <w:ind w:left="502"/>
        <w:rPr>
          <w:rFonts w:asciiTheme="majorHAnsi" w:hAnsiTheme="majorHAnsi"/>
          <w:sz w:val="20"/>
          <w:szCs w:val="20"/>
        </w:rPr>
      </w:pPr>
      <w:r w:rsidRPr="00FA2EBF">
        <w:rPr>
          <w:rFonts w:asciiTheme="majorHAnsi" w:hAnsiTheme="majorHAnsi"/>
          <w:sz w:val="20"/>
          <w:szCs w:val="20"/>
        </w:rPr>
        <w:tab/>
      </w:r>
    </w:p>
    <w:p w:rsidR="00FA2EBF" w:rsidRPr="00FA2EBF" w:rsidRDefault="00FA2EBF" w:rsidP="00FA2EBF">
      <w:pPr>
        <w:pStyle w:val="ListParagraph"/>
        <w:numPr>
          <w:ilvl w:val="0"/>
          <w:numId w:val="5"/>
        </w:numPr>
        <w:contextualSpacing/>
        <w:rPr>
          <w:rFonts w:asciiTheme="majorHAnsi" w:hAnsiTheme="majorHAnsi"/>
          <w:b/>
          <w:sz w:val="20"/>
          <w:szCs w:val="20"/>
        </w:rPr>
      </w:pPr>
      <w:r w:rsidRPr="00FA2EBF">
        <w:rPr>
          <w:rFonts w:asciiTheme="majorHAnsi" w:hAnsiTheme="majorHAnsi"/>
          <w:b/>
          <w:sz w:val="20"/>
          <w:szCs w:val="20"/>
        </w:rPr>
        <w:t xml:space="preserve">Lease Fee and Due Date             </w:t>
      </w:r>
      <w:r w:rsidRPr="00FA2EBF">
        <w:rPr>
          <w:rFonts w:asciiTheme="majorHAnsi" w:hAnsiTheme="majorHAnsi"/>
          <w:sz w:val="20"/>
          <w:szCs w:val="20"/>
        </w:rPr>
        <w:t>$150.00 per year</w:t>
      </w:r>
      <w:r w:rsidRPr="00FA2EBF">
        <w:rPr>
          <w:rFonts w:asciiTheme="majorHAnsi" w:hAnsiTheme="majorHAnsi"/>
          <w:b/>
          <w:sz w:val="20"/>
          <w:szCs w:val="20"/>
        </w:rPr>
        <w:t xml:space="preserve"> </w:t>
      </w:r>
      <w:r w:rsidR="00D344F3">
        <w:rPr>
          <w:rFonts w:asciiTheme="majorHAnsi" w:hAnsiTheme="majorHAnsi"/>
          <w:i/>
          <w:sz w:val="20"/>
          <w:szCs w:val="20"/>
        </w:rPr>
        <w:t>due on the 29</w:t>
      </w:r>
      <w:r w:rsidRPr="00FA2EBF">
        <w:rPr>
          <w:rFonts w:asciiTheme="majorHAnsi" w:hAnsiTheme="majorHAnsi"/>
          <w:i/>
          <w:sz w:val="20"/>
          <w:szCs w:val="20"/>
          <w:vertAlign w:val="superscript"/>
        </w:rPr>
        <w:t>th</w:t>
      </w:r>
      <w:r w:rsidRPr="00FA2EBF">
        <w:rPr>
          <w:rFonts w:asciiTheme="majorHAnsi" w:hAnsiTheme="majorHAnsi"/>
          <w:i/>
          <w:sz w:val="20"/>
          <w:szCs w:val="20"/>
        </w:rPr>
        <w:t xml:space="preserve"> of February</w:t>
      </w:r>
    </w:p>
    <w:p w:rsidR="00FA2EBF" w:rsidRPr="00FA2EBF" w:rsidRDefault="00FA2EBF" w:rsidP="00FA2EBF">
      <w:pPr>
        <w:pStyle w:val="ListParagraph"/>
        <w:rPr>
          <w:rFonts w:asciiTheme="majorHAnsi" w:hAnsiTheme="majorHAnsi"/>
          <w:b/>
          <w:sz w:val="20"/>
          <w:szCs w:val="20"/>
        </w:rPr>
      </w:pPr>
    </w:p>
    <w:p w:rsidR="00FA2EBF" w:rsidRPr="00FA2EBF" w:rsidRDefault="00FA2EBF" w:rsidP="00FA2EBF">
      <w:pPr>
        <w:pStyle w:val="ListParagraph"/>
        <w:numPr>
          <w:ilvl w:val="0"/>
          <w:numId w:val="5"/>
        </w:numPr>
        <w:contextualSpacing/>
        <w:rPr>
          <w:rFonts w:asciiTheme="majorHAnsi" w:hAnsiTheme="majorHAnsi"/>
          <w:b/>
          <w:sz w:val="20"/>
          <w:szCs w:val="20"/>
        </w:rPr>
      </w:pPr>
      <w:r w:rsidRPr="00FA2EBF">
        <w:rPr>
          <w:rFonts w:asciiTheme="majorHAnsi" w:hAnsiTheme="majorHAnsi"/>
          <w:b/>
          <w:sz w:val="20"/>
          <w:szCs w:val="20"/>
        </w:rPr>
        <w:t xml:space="preserve">Lease Period       </w:t>
      </w:r>
    </w:p>
    <w:p w:rsidR="00FA2EBF" w:rsidRPr="00FA2EBF" w:rsidRDefault="00FA2EBF" w:rsidP="00FA2EBF">
      <w:pPr>
        <w:pStyle w:val="ListParagraph"/>
        <w:rPr>
          <w:rFonts w:asciiTheme="majorHAnsi" w:hAnsiTheme="majorHAnsi"/>
          <w:b/>
          <w:sz w:val="20"/>
          <w:szCs w:val="20"/>
        </w:rPr>
      </w:pPr>
    </w:p>
    <w:p w:rsidR="00FA2EBF" w:rsidRPr="00FA2EBF" w:rsidRDefault="00FA2EBF" w:rsidP="00FA2EBF">
      <w:pPr>
        <w:pStyle w:val="ListParagraph"/>
        <w:ind w:left="502"/>
        <w:rPr>
          <w:rFonts w:asciiTheme="majorHAnsi" w:hAnsiTheme="majorHAnsi"/>
          <w:b/>
          <w:sz w:val="20"/>
          <w:szCs w:val="20"/>
        </w:rPr>
      </w:pPr>
      <w:r w:rsidRPr="00FA2EBF">
        <w:rPr>
          <w:rFonts w:asciiTheme="majorHAnsi" w:hAnsiTheme="majorHAnsi"/>
          <w:b/>
          <w:sz w:val="20"/>
          <w:szCs w:val="20"/>
        </w:rPr>
        <w:t xml:space="preserve">                    </w:t>
      </w:r>
      <w:r w:rsidRPr="00FA2EBF">
        <w:rPr>
          <w:rFonts w:asciiTheme="majorHAnsi" w:hAnsiTheme="majorHAnsi"/>
          <w:b/>
          <w:i/>
          <w:sz w:val="20"/>
          <w:szCs w:val="20"/>
        </w:rPr>
        <w:t>Start Date:</w:t>
      </w:r>
      <w:r w:rsidRPr="00FA2EBF">
        <w:rPr>
          <w:rFonts w:asciiTheme="majorHAnsi" w:hAnsiTheme="majorHAnsi"/>
          <w:b/>
          <w:sz w:val="20"/>
          <w:szCs w:val="20"/>
        </w:rPr>
        <w:t xml:space="preserve"> </w:t>
      </w:r>
      <w:r w:rsidR="00881F6B">
        <w:rPr>
          <w:rFonts w:asciiTheme="majorHAnsi" w:hAnsiTheme="majorHAnsi"/>
          <w:sz w:val="20"/>
          <w:szCs w:val="20"/>
        </w:rPr>
        <w:t>Monday the 29</w:t>
      </w:r>
      <w:r w:rsidRPr="00FA2EBF">
        <w:rPr>
          <w:rFonts w:asciiTheme="majorHAnsi" w:hAnsiTheme="majorHAnsi"/>
          <w:sz w:val="20"/>
          <w:szCs w:val="20"/>
        </w:rPr>
        <w:t>/02/19</w:t>
      </w:r>
    </w:p>
    <w:p w:rsidR="00FA2EBF" w:rsidRPr="00FA2EBF" w:rsidRDefault="00FA2EBF" w:rsidP="00FA2EBF">
      <w:pPr>
        <w:pStyle w:val="ListParagraph"/>
        <w:ind w:left="502"/>
        <w:rPr>
          <w:rFonts w:asciiTheme="majorHAnsi" w:hAnsiTheme="majorHAnsi"/>
          <w:b/>
          <w:i/>
          <w:sz w:val="20"/>
          <w:szCs w:val="20"/>
        </w:rPr>
      </w:pPr>
      <w:r w:rsidRPr="00FA2EBF">
        <w:rPr>
          <w:rFonts w:asciiTheme="majorHAnsi" w:hAnsiTheme="majorHAnsi"/>
          <w:b/>
          <w:sz w:val="20"/>
          <w:szCs w:val="20"/>
        </w:rPr>
        <w:t xml:space="preserve">                    </w:t>
      </w:r>
      <w:r w:rsidRPr="00FA2EBF">
        <w:rPr>
          <w:rFonts w:asciiTheme="majorHAnsi" w:hAnsiTheme="majorHAnsi"/>
          <w:b/>
          <w:i/>
          <w:sz w:val="20"/>
          <w:szCs w:val="20"/>
        </w:rPr>
        <w:t xml:space="preserve">End date:    </w:t>
      </w:r>
      <w:r w:rsidRPr="00FA2EBF">
        <w:rPr>
          <w:rFonts w:asciiTheme="majorHAnsi" w:hAnsiTheme="majorHAnsi"/>
          <w:sz w:val="20"/>
          <w:szCs w:val="20"/>
        </w:rPr>
        <w:t>Monday the 19/12/20</w:t>
      </w:r>
      <w:r w:rsidRPr="00FA2EBF">
        <w:rPr>
          <w:rFonts w:asciiTheme="majorHAnsi" w:hAnsiTheme="majorHAnsi"/>
          <w:b/>
          <w:i/>
          <w:sz w:val="20"/>
          <w:szCs w:val="20"/>
        </w:rPr>
        <w:t xml:space="preserve">        </w:t>
      </w:r>
    </w:p>
    <w:p w:rsidR="00FA2EBF" w:rsidRPr="00C346B2" w:rsidRDefault="00FA2EBF" w:rsidP="008343D6">
      <w:pPr>
        <w:rPr>
          <w:rFonts w:asciiTheme="majorHAnsi" w:hAnsiTheme="majorHAnsi"/>
        </w:rPr>
      </w:pPr>
    </w:p>
    <w:sectPr w:rsidR="00FA2EBF" w:rsidRPr="00C34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2C99"/>
    <w:multiLevelType w:val="singleLevel"/>
    <w:tmpl w:val="3E7C66A2"/>
    <w:lvl w:ilvl="0">
      <w:start w:val="1"/>
      <w:numFmt w:val="lowerRoman"/>
      <w:lvlText w:val="(%1)"/>
      <w:lvlJc w:val="left"/>
      <w:pPr>
        <w:tabs>
          <w:tab w:val="num" w:pos="1440"/>
        </w:tabs>
        <w:ind w:left="1440" w:hanging="720"/>
      </w:pPr>
      <w:rPr>
        <w:rFonts w:cs="Times New Roman"/>
      </w:rPr>
    </w:lvl>
  </w:abstractNum>
  <w:abstractNum w:abstractNumId="1" w15:restartNumberingAfterBreak="0">
    <w:nsid w:val="34FF4A9E"/>
    <w:multiLevelType w:val="hybridMultilevel"/>
    <w:tmpl w:val="C6F2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A936B6"/>
    <w:multiLevelType w:val="hybridMultilevel"/>
    <w:tmpl w:val="644E5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0A79C2"/>
    <w:multiLevelType w:val="hybridMultilevel"/>
    <w:tmpl w:val="4CDA9B14"/>
    <w:lvl w:ilvl="0" w:tplc="44303F0E">
      <w:start w:val="1"/>
      <w:numFmt w:val="lowerRoman"/>
      <w:lvlText w:val="(%1)"/>
      <w:lvlJc w:val="left"/>
      <w:pPr>
        <w:ind w:left="1429" w:hanging="720"/>
      </w:pPr>
      <w:rPr>
        <w:rFonts w:cs="Times New Roman"/>
      </w:rPr>
    </w:lvl>
    <w:lvl w:ilvl="1" w:tplc="0C090019">
      <w:start w:val="1"/>
      <w:numFmt w:val="lowerLetter"/>
      <w:lvlText w:val="%2."/>
      <w:lvlJc w:val="left"/>
      <w:pPr>
        <w:ind w:left="1789" w:hanging="360"/>
      </w:pPr>
      <w:rPr>
        <w:rFonts w:cs="Times New Roman"/>
      </w:rPr>
    </w:lvl>
    <w:lvl w:ilvl="2" w:tplc="0C09001B">
      <w:start w:val="1"/>
      <w:numFmt w:val="lowerRoman"/>
      <w:lvlText w:val="%3."/>
      <w:lvlJc w:val="right"/>
      <w:pPr>
        <w:ind w:left="2509" w:hanging="180"/>
      </w:pPr>
      <w:rPr>
        <w:rFonts w:cs="Times New Roman"/>
      </w:rPr>
    </w:lvl>
    <w:lvl w:ilvl="3" w:tplc="0C09000F">
      <w:start w:val="1"/>
      <w:numFmt w:val="decimal"/>
      <w:lvlText w:val="%4."/>
      <w:lvlJc w:val="left"/>
      <w:pPr>
        <w:ind w:left="3229" w:hanging="360"/>
      </w:pPr>
      <w:rPr>
        <w:rFonts w:cs="Times New Roman"/>
      </w:rPr>
    </w:lvl>
    <w:lvl w:ilvl="4" w:tplc="0C090019">
      <w:start w:val="1"/>
      <w:numFmt w:val="lowerLetter"/>
      <w:lvlText w:val="%5."/>
      <w:lvlJc w:val="left"/>
      <w:pPr>
        <w:ind w:left="3949" w:hanging="360"/>
      </w:pPr>
      <w:rPr>
        <w:rFonts w:cs="Times New Roman"/>
      </w:rPr>
    </w:lvl>
    <w:lvl w:ilvl="5" w:tplc="0C09001B">
      <w:start w:val="1"/>
      <w:numFmt w:val="lowerRoman"/>
      <w:lvlText w:val="%6."/>
      <w:lvlJc w:val="right"/>
      <w:pPr>
        <w:ind w:left="4669" w:hanging="180"/>
      </w:pPr>
      <w:rPr>
        <w:rFonts w:cs="Times New Roman"/>
      </w:rPr>
    </w:lvl>
    <w:lvl w:ilvl="6" w:tplc="0C09000F">
      <w:start w:val="1"/>
      <w:numFmt w:val="decimal"/>
      <w:lvlText w:val="%7."/>
      <w:lvlJc w:val="left"/>
      <w:pPr>
        <w:ind w:left="5389" w:hanging="360"/>
      </w:pPr>
      <w:rPr>
        <w:rFonts w:cs="Times New Roman"/>
      </w:rPr>
    </w:lvl>
    <w:lvl w:ilvl="7" w:tplc="0C090019">
      <w:start w:val="1"/>
      <w:numFmt w:val="lowerLetter"/>
      <w:lvlText w:val="%8."/>
      <w:lvlJc w:val="left"/>
      <w:pPr>
        <w:ind w:left="6109" w:hanging="360"/>
      </w:pPr>
      <w:rPr>
        <w:rFonts w:cs="Times New Roman"/>
      </w:rPr>
    </w:lvl>
    <w:lvl w:ilvl="8" w:tplc="0C09001B">
      <w:start w:val="1"/>
      <w:numFmt w:val="lowerRoman"/>
      <w:lvlText w:val="%9."/>
      <w:lvlJc w:val="right"/>
      <w:pPr>
        <w:ind w:left="6829" w:hanging="180"/>
      </w:pPr>
      <w:rPr>
        <w:rFonts w:cs="Times New Roman"/>
      </w:rPr>
    </w:lvl>
  </w:abstractNum>
  <w:abstractNum w:abstractNumId="4" w15:restartNumberingAfterBreak="0">
    <w:nsid w:val="75BF0418"/>
    <w:multiLevelType w:val="singleLevel"/>
    <w:tmpl w:val="6AC2F000"/>
    <w:lvl w:ilvl="0">
      <w:start w:val="1"/>
      <w:numFmt w:val="lowerLetter"/>
      <w:lvlText w:val="(%1)"/>
      <w:lvlJc w:val="left"/>
      <w:pPr>
        <w:tabs>
          <w:tab w:val="num" w:pos="720"/>
        </w:tabs>
        <w:ind w:left="720" w:hanging="720"/>
      </w:pPr>
      <w:rPr>
        <w:rFonts w:cs="Times New Roman"/>
      </w:rPr>
    </w:lvl>
  </w:abstractNum>
  <w:abstractNum w:abstractNumId="5" w15:restartNumberingAfterBreak="0">
    <w:nsid w:val="75F87970"/>
    <w:multiLevelType w:val="hybridMultilevel"/>
    <w:tmpl w:val="16062452"/>
    <w:lvl w:ilvl="0" w:tplc="A344198A">
      <w:start w:val="1"/>
      <w:numFmt w:val="decimal"/>
      <w:lvlText w:val="%1."/>
      <w:lvlJc w:val="left"/>
      <w:pPr>
        <w:ind w:left="502"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7A655816"/>
    <w:multiLevelType w:val="singleLevel"/>
    <w:tmpl w:val="1A80E7F4"/>
    <w:lvl w:ilvl="0">
      <w:start w:val="1"/>
      <w:numFmt w:val="lowerRoman"/>
      <w:lvlText w:val="(%1)"/>
      <w:lvlJc w:val="left"/>
      <w:pPr>
        <w:tabs>
          <w:tab w:val="num" w:pos="1440"/>
        </w:tabs>
        <w:ind w:left="1440" w:hanging="720"/>
      </w:pPr>
      <w:rPr>
        <w:rFonts w:cs="Times New Roman"/>
      </w:rPr>
    </w:lvl>
  </w:abstractNum>
  <w:num w:numId="1">
    <w:abstractNumId w:val="0"/>
    <w:lvlOverride w:ilvl="0">
      <w:startOverride w:val="1"/>
    </w:lvlOverride>
  </w:num>
  <w:num w:numId="2">
    <w:abstractNumId w:val="6"/>
    <w:lvlOverride w:ilvl="0">
      <w:startOverride w:val="1"/>
    </w:lvlOverride>
  </w:num>
  <w:num w:numId="3">
    <w:abstractNumId w:val="4"/>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53"/>
    <w:rsid w:val="0004792C"/>
    <w:rsid w:val="00153B07"/>
    <w:rsid w:val="002716E1"/>
    <w:rsid w:val="002F0D4D"/>
    <w:rsid w:val="003D5C26"/>
    <w:rsid w:val="0049745F"/>
    <w:rsid w:val="005D328E"/>
    <w:rsid w:val="008343D6"/>
    <w:rsid w:val="00881F6B"/>
    <w:rsid w:val="009C2AF7"/>
    <w:rsid w:val="00A60053"/>
    <w:rsid w:val="00C346B2"/>
    <w:rsid w:val="00D344F3"/>
    <w:rsid w:val="00DA03FF"/>
    <w:rsid w:val="00FA2E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24CA-E38D-4F99-BF0C-4890CAA4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EBF"/>
    <w:pPr>
      <w:spacing w:after="200" w:line="276" w:lineRule="auto"/>
      <w:ind w:left="720"/>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D34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Condon</dc:creator>
  <cp:keywords/>
  <dc:description/>
  <cp:lastModifiedBy>Kim Kirkpatrick</cp:lastModifiedBy>
  <cp:revision>2</cp:revision>
  <cp:lastPrinted>2018-11-01T02:15:00Z</cp:lastPrinted>
  <dcterms:created xsi:type="dcterms:W3CDTF">2019-02-07T04:35:00Z</dcterms:created>
  <dcterms:modified xsi:type="dcterms:W3CDTF">2019-02-07T04:35:00Z</dcterms:modified>
</cp:coreProperties>
</file>